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0417" w14:textId="59261BC8" w:rsidR="00FA3117" w:rsidRPr="00FD751A" w:rsidRDefault="00511E56" w:rsidP="00922C4C">
      <w:pPr>
        <w:widowControl/>
        <w:autoSpaceDE/>
        <w:autoSpaceDN/>
        <w:spacing w:before="360" w:line="360" w:lineRule="auto"/>
        <w:ind w:left="-851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  <w:r w:rsidRPr="00FD751A">
        <w:rPr>
          <w:rFonts w:ascii="Calibri" w:hAnsi="Calibri" w:cs="Calibri"/>
          <w:noProof/>
          <w:lang w:val="it"/>
        </w:rPr>
        <w:drawing>
          <wp:anchor distT="0" distB="0" distL="114300" distR="114300" simplePos="0" relativeHeight="251658240" behindDoc="0" locked="0" layoutInCell="1" allowOverlap="1" wp14:anchorId="665908DD" wp14:editId="139DC4D6">
            <wp:simplePos x="0" y="0"/>
            <wp:positionH relativeFrom="margin">
              <wp:posOffset>478957</wp:posOffset>
            </wp:positionH>
            <wp:positionV relativeFrom="paragraph">
              <wp:posOffset>-4375</wp:posOffset>
            </wp:positionV>
            <wp:extent cx="863600" cy="8070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788" w:rsidRPr="00FD751A">
        <w:rPr>
          <w:rFonts w:ascii="Calibri" w:hAnsi="Calibri" w:cs="Calibri"/>
          <w:b/>
          <w:bCs/>
          <w:sz w:val="44"/>
          <w:szCs w:val="36"/>
          <w:lang w:val="it"/>
        </w:rPr>
        <w:t xml:space="preserve">Scheda </w:t>
      </w:r>
      <w:r w:rsidR="00922C4C">
        <w:rPr>
          <w:rFonts w:ascii="Calibri" w:hAnsi="Calibri" w:cs="Calibri"/>
          <w:b/>
          <w:bCs/>
          <w:sz w:val="44"/>
          <w:szCs w:val="36"/>
          <w:lang w:val="it"/>
        </w:rPr>
        <w:t>Didattica</w:t>
      </w:r>
    </w:p>
    <w:p w14:paraId="3317E358" w14:textId="77777777" w:rsidR="00C845E2" w:rsidRPr="00FD751A" w:rsidRDefault="00C845E2" w:rsidP="00C845E2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39495B" w:rsidRPr="00D71655" w14:paraId="2E192ECB" w14:textId="77777777" w:rsidTr="00511E56">
        <w:tc>
          <w:tcPr>
            <w:tcW w:w="2659" w:type="dxa"/>
            <w:shd w:val="clear" w:color="auto" w:fill="7F7F7F" w:themeFill="text1" w:themeFillTint="80"/>
          </w:tcPr>
          <w:p w14:paraId="77BF3025" w14:textId="1EFBA8D8" w:rsidR="00692788" w:rsidRPr="00820BAC" w:rsidRDefault="0069278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="Calibri" w:eastAsia="Calibri" w:hAnsi="Calibri" w:cs="Calibri"/>
                <w:color w:val="FFFFFF"/>
                <w:sz w:val="20"/>
                <w:szCs w:val="20"/>
                <w:lang w:val="en-GB"/>
              </w:rPr>
            </w:pPr>
            <w:r w:rsidRPr="00820BAC">
              <w:rPr>
                <w:rFonts w:ascii="Calibri" w:hAnsi="Calibri" w:cs="Calibri"/>
                <w:color w:val="FFFFFF"/>
                <w:sz w:val="20"/>
                <w:szCs w:val="20"/>
                <w:lang w:val="it" w:eastAsia="en-GB"/>
              </w:rPr>
              <w:t>Titolo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CA70289" w14:textId="1C15E6E7" w:rsidR="00692788" w:rsidRPr="00837EE5" w:rsidRDefault="006C0268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it-IT"/>
              </w:rPr>
            </w:pPr>
            <w:r w:rsidRPr="00837EE5">
              <w:rPr>
                <w:rFonts w:ascii="Calibri Light" w:hAnsi="Calibri Light" w:cs="Calibri Light"/>
                <w:sz w:val="20"/>
                <w:szCs w:val="20"/>
                <w:lang w:val="it"/>
              </w:rPr>
              <w:t xml:space="preserve">DigComp per educatori e organizzazioni: </w:t>
            </w:r>
            <w:r w:rsidR="00922C4C" w:rsidRPr="00837EE5">
              <w:rPr>
                <w:rFonts w:ascii="Calibri Light" w:hAnsi="Calibri Light" w:cs="Calibri Light"/>
                <w:sz w:val="20"/>
                <w:szCs w:val="20"/>
                <w:lang w:val="it"/>
              </w:rPr>
              <w:t>I</w:t>
            </w:r>
            <w:r w:rsidRPr="00837EE5">
              <w:rPr>
                <w:rFonts w:ascii="Calibri Light" w:hAnsi="Calibri Light" w:cs="Calibri Light"/>
                <w:sz w:val="20"/>
                <w:szCs w:val="20"/>
                <w:lang w:val="it"/>
              </w:rPr>
              <w:t>mplicazioni operative</w:t>
            </w:r>
          </w:p>
        </w:tc>
      </w:tr>
      <w:tr w:rsidR="0039495B" w:rsidRPr="00837EE5" w14:paraId="69CDDB23" w14:textId="77777777" w:rsidTr="00511E56">
        <w:tc>
          <w:tcPr>
            <w:tcW w:w="2659" w:type="dxa"/>
            <w:shd w:val="clear" w:color="auto" w:fill="auto"/>
          </w:tcPr>
          <w:p w14:paraId="6AD71B36" w14:textId="13724539" w:rsidR="00DE3978" w:rsidRPr="00820BAC" w:rsidRDefault="00DB42C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20BAC">
              <w:rPr>
                <w:rFonts w:ascii="Calibri" w:hAnsi="Calibri" w:cs="Calibri"/>
                <w:sz w:val="20"/>
                <w:szCs w:val="20"/>
                <w:lang w:val="it" w:eastAsia="en-GB"/>
              </w:rPr>
              <w:t>R</w:t>
            </w:r>
            <w:r w:rsidR="00820BAC" w:rsidRPr="00820BAC">
              <w:rPr>
                <w:rFonts w:ascii="Calibri" w:hAnsi="Calibri" w:cs="Calibri"/>
                <w:sz w:val="20"/>
                <w:szCs w:val="20"/>
                <w:lang w:val="it" w:eastAsia="en-GB"/>
              </w:rPr>
              <w:t>i</w:t>
            </w:r>
            <w:r w:rsidR="00DE3978" w:rsidRPr="00820BAC">
              <w:rPr>
                <w:rFonts w:ascii="Calibri" w:hAnsi="Calibri" w:cs="Calibri"/>
                <w:sz w:val="20"/>
                <w:szCs w:val="20"/>
                <w:lang w:val="it" w:eastAsia="en-GB"/>
              </w:rPr>
              <w:t xml:space="preserve">f. DigCompEdu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93BE505" w14:textId="15302A07" w:rsidR="00DE3978" w:rsidRPr="00837EE5" w:rsidRDefault="005770B4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837EE5">
              <w:rPr>
                <w:rFonts w:ascii="Calibri Light" w:hAnsi="Calibri Light" w:cs="Calibri Light"/>
                <w:sz w:val="20"/>
                <w:szCs w:val="20"/>
                <w:lang w:val="it"/>
              </w:rPr>
              <w:t>Trasversale</w:t>
            </w:r>
          </w:p>
        </w:tc>
      </w:tr>
      <w:tr w:rsidR="0039495B" w:rsidRPr="00837EE5" w14:paraId="26674373" w14:textId="77777777" w:rsidTr="00511E56">
        <w:tc>
          <w:tcPr>
            <w:tcW w:w="2659" w:type="dxa"/>
            <w:shd w:val="clear" w:color="auto" w:fill="7F7F7F" w:themeFill="text1" w:themeFillTint="80"/>
          </w:tcPr>
          <w:p w14:paraId="1724E050" w14:textId="56CCB62B" w:rsidR="00692788" w:rsidRPr="00820BAC" w:rsidRDefault="0069278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="Calibri" w:eastAsia="Calibri" w:hAnsi="Calibri" w:cs="Calibri"/>
                <w:color w:val="FFFFFF"/>
                <w:sz w:val="20"/>
                <w:szCs w:val="20"/>
                <w:lang w:val="en-GB"/>
              </w:rPr>
            </w:pPr>
            <w:r w:rsidRPr="00820BAC">
              <w:rPr>
                <w:rFonts w:ascii="Calibri" w:hAnsi="Calibri" w:cs="Calibri"/>
                <w:color w:val="FFFFFF"/>
                <w:sz w:val="20"/>
                <w:szCs w:val="20"/>
                <w:lang w:val="it" w:eastAsia="en-GB"/>
              </w:rPr>
              <w:t>Parole chiave (meta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CBE2A3C" w14:textId="06F0E34F" w:rsidR="00692788" w:rsidRPr="00837EE5" w:rsidRDefault="006C0268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837EE5">
              <w:rPr>
                <w:rFonts w:ascii="Calibri Light" w:hAnsi="Calibri Light" w:cs="Calibri Light"/>
                <w:sz w:val="20"/>
                <w:szCs w:val="20"/>
                <w:lang w:val="it"/>
              </w:rPr>
              <w:t>DigComp; Educazione; Formazione</w:t>
            </w:r>
          </w:p>
        </w:tc>
      </w:tr>
      <w:tr w:rsidR="0039495B" w:rsidRPr="00837EE5" w14:paraId="062E4ED2" w14:textId="77777777" w:rsidTr="00511E56">
        <w:tc>
          <w:tcPr>
            <w:tcW w:w="2659" w:type="dxa"/>
            <w:shd w:val="clear" w:color="auto" w:fill="auto"/>
          </w:tcPr>
          <w:p w14:paraId="62934BCC" w14:textId="688306CF" w:rsidR="00692788" w:rsidRPr="00820BAC" w:rsidRDefault="00692788" w:rsidP="00744162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GB" w:eastAsia="en-GB"/>
              </w:rPr>
            </w:pPr>
            <w:r w:rsidRPr="00820BAC">
              <w:rPr>
                <w:rFonts w:ascii="Calibri" w:hAnsi="Calibri" w:cs="Calibri"/>
                <w:sz w:val="20"/>
                <w:szCs w:val="20"/>
                <w:lang w:val="it" w:eastAsia="en-GB"/>
              </w:rPr>
              <w:t>Lingua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7CFB3B7" w14:textId="0A728E30" w:rsidR="00692788" w:rsidRPr="00837EE5" w:rsidRDefault="006C0268" w:rsidP="00AE36BC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837EE5">
              <w:rPr>
                <w:rFonts w:ascii="Calibri Light" w:hAnsi="Calibri Light" w:cs="Calibri Light"/>
                <w:sz w:val="20"/>
                <w:szCs w:val="20"/>
                <w:lang w:val="it"/>
              </w:rPr>
              <w:t>ITA</w:t>
            </w:r>
          </w:p>
        </w:tc>
      </w:tr>
      <w:tr w:rsidR="006C0268" w:rsidRPr="00D71655" w14:paraId="76091241" w14:textId="77777777" w:rsidTr="00511E56">
        <w:tc>
          <w:tcPr>
            <w:tcW w:w="2659" w:type="dxa"/>
            <w:shd w:val="clear" w:color="auto" w:fill="7F7F7F" w:themeFill="text1" w:themeFillTint="80"/>
          </w:tcPr>
          <w:p w14:paraId="399291E0" w14:textId="3CF61E26" w:rsidR="006C0268" w:rsidRPr="00820BAC" w:rsidRDefault="006C0268" w:rsidP="006C0268">
            <w:pPr>
              <w:spacing w:after="200" w:line="276" w:lineRule="auto"/>
              <w:rPr>
                <w:rFonts w:ascii="Calibri" w:eastAsia="Calibri" w:hAnsi="Calibri" w:cs="Calibri"/>
                <w:color w:val="FFFFFF"/>
                <w:sz w:val="20"/>
                <w:szCs w:val="20"/>
                <w:lang w:val="it-IT"/>
              </w:rPr>
            </w:pPr>
            <w:r w:rsidRPr="00820BAC">
              <w:rPr>
                <w:rFonts w:ascii="Calibri" w:hAnsi="Calibri" w:cs="Calibri"/>
                <w:color w:val="FFFFFF"/>
                <w:sz w:val="20"/>
                <w:szCs w:val="20"/>
                <w:lang w:val="it" w:eastAsia="en-GB"/>
              </w:rPr>
              <w:t xml:space="preserve">Obiettivi / </w:t>
            </w:r>
            <w:r w:rsidR="00922C4C" w:rsidRPr="00820BAC">
              <w:rPr>
                <w:rFonts w:ascii="Calibri" w:hAnsi="Calibri" w:cs="Calibri"/>
                <w:color w:val="FFFFFF"/>
                <w:sz w:val="20"/>
                <w:szCs w:val="20"/>
                <w:lang w:val="it" w:eastAsia="en-GB"/>
              </w:rPr>
              <w:t>Traguardi</w:t>
            </w:r>
            <w:r w:rsidRPr="00820BAC">
              <w:rPr>
                <w:rFonts w:ascii="Calibri" w:hAnsi="Calibri" w:cs="Calibri"/>
                <w:color w:val="FFFFFF"/>
                <w:sz w:val="20"/>
                <w:szCs w:val="20"/>
                <w:lang w:val="it" w:eastAsia="en-GB"/>
              </w:rPr>
              <w:t xml:space="preserve"> / Risultati di apprendimento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0C7ED1C" w14:textId="23EAD155" w:rsidR="001B17F9" w:rsidRPr="00837EE5" w:rsidRDefault="001B17F9" w:rsidP="006C0268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Conoscere i quadri di formazione e istruzione dell</w:t>
            </w:r>
            <w:r w:rsid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’</w:t>
            </w: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UE</w:t>
            </w:r>
          </w:p>
          <w:p w14:paraId="66D9F4E5" w14:textId="0B7F374C" w:rsidR="001B17F9" w:rsidRPr="00837EE5" w:rsidRDefault="001B17F9" w:rsidP="006C0268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 xml:space="preserve">Comprendere </w:t>
            </w:r>
            <w:r w:rsidR="0047197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lo sfondo</w:t>
            </w: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 xml:space="preserve"> e la portata di DigComp </w:t>
            </w:r>
          </w:p>
          <w:p w14:paraId="36D8304B" w14:textId="24601FF4" w:rsidR="001B17F9" w:rsidRPr="00837EE5" w:rsidRDefault="001B17F9" w:rsidP="006C0268">
            <w:pPr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 xml:space="preserve">Comprendere </w:t>
            </w:r>
            <w:r w:rsidR="0047197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 xml:space="preserve">lo scopo </w:t>
            </w: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di DigCompEDU</w:t>
            </w:r>
          </w:p>
          <w:p w14:paraId="46F31212" w14:textId="2E81CD50" w:rsidR="006C0268" w:rsidRPr="00837EE5" w:rsidRDefault="001B17F9" w:rsidP="006C026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it-IT"/>
              </w:rPr>
            </w:pP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Conoscere la struttura e i contenuti di DigCompEDU: opportunità per gli utenti</w:t>
            </w:r>
          </w:p>
        </w:tc>
      </w:tr>
      <w:tr w:rsidR="006C0268" w:rsidRPr="00D71655" w14:paraId="03791637" w14:textId="77777777" w:rsidTr="00511E56">
        <w:trPr>
          <w:trHeight w:val="1376"/>
        </w:trPr>
        <w:tc>
          <w:tcPr>
            <w:tcW w:w="2659" w:type="dxa"/>
            <w:shd w:val="clear" w:color="auto" w:fill="auto"/>
          </w:tcPr>
          <w:p w14:paraId="656293CD" w14:textId="77777777" w:rsidR="006C0268" w:rsidRPr="00820BAC" w:rsidRDefault="006C0268" w:rsidP="006C0268">
            <w:pPr>
              <w:spacing w:after="200" w:line="276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GB" w:eastAsia="en-GB"/>
              </w:rPr>
            </w:pPr>
            <w:r w:rsidRPr="00820BAC">
              <w:rPr>
                <w:rFonts w:ascii="Calibri" w:hAnsi="Calibri" w:cs="Calibri"/>
                <w:sz w:val="20"/>
                <w:szCs w:val="20"/>
                <w:lang w:val="it" w:eastAsia="en-GB"/>
              </w:rPr>
              <w:t>Descrizione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5D0C930" w14:textId="0EC2BC92" w:rsidR="00471970" w:rsidRDefault="00471970" w:rsidP="00471970">
            <w:pPr>
              <w:contextualSpacing/>
              <w:textAlignment w:val="baseline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 w:eastAsia="en-GB"/>
              </w:rPr>
            </w:pPr>
            <w:r w:rsidRPr="0047197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 w:eastAsia="en-GB"/>
              </w:rPr>
              <w:t>Le implicazioni operative di DigComp per gli educatori e le organizzazioni si basano proprio sulle motivazioni alla base dell'esistenza del quadro e del documento politico ufficiale dell'UE da cui ha avuto origine.</w:t>
            </w:r>
          </w:p>
          <w:p w14:paraId="5FC8F56B" w14:textId="77777777" w:rsidR="00471970" w:rsidRPr="00471970" w:rsidRDefault="00471970" w:rsidP="00471970">
            <w:pPr>
              <w:contextualSpacing/>
              <w:textAlignment w:val="baseline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 w:eastAsia="en-GB"/>
              </w:rPr>
            </w:pPr>
          </w:p>
          <w:p w14:paraId="11CD13B1" w14:textId="7DF7A73D" w:rsidR="006C0268" w:rsidRPr="00471970" w:rsidRDefault="00471970" w:rsidP="00471970">
            <w:pPr>
              <w:contextualSpacing/>
              <w:textAlignment w:val="baseline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 w:eastAsia="en-GB"/>
              </w:rPr>
            </w:pPr>
            <w:r w:rsidRPr="0047197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-IT" w:eastAsia="en-GB"/>
              </w:rPr>
              <w:t>Ad oggi, e dalla sua pubblicazione ufficiale, la letteratura ufficiale DigComp conta diversi documenti di follow-up e spin-off che contribuiscono a rafforzare, aggiornare e sviluppare ulteriormente le risorse dell'UE per l'istruzione e la formazione dei cittadini dell'UE sulle competenze digitali.</w:t>
            </w:r>
          </w:p>
        </w:tc>
      </w:tr>
      <w:tr w:rsidR="006C0268" w:rsidRPr="00D71655" w14:paraId="10232AE6" w14:textId="77777777" w:rsidTr="00511E56">
        <w:tc>
          <w:tcPr>
            <w:tcW w:w="2659" w:type="dxa"/>
            <w:shd w:val="clear" w:color="auto" w:fill="7F7F7F" w:themeFill="text1" w:themeFillTint="80"/>
          </w:tcPr>
          <w:p w14:paraId="5755F633" w14:textId="5321F1E6" w:rsidR="006C0268" w:rsidRPr="00820BAC" w:rsidRDefault="006C0268" w:rsidP="006C0268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20BAC">
              <w:rPr>
                <w:rFonts w:ascii="Calibri" w:hAnsi="Calibri" w:cs="Calibri"/>
                <w:color w:val="FFFFFF"/>
                <w:sz w:val="20"/>
                <w:szCs w:val="20"/>
                <w:lang w:val="it" w:eastAsia="en-GB"/>
              </w:rPr>
              <w:t>Contenuti disposti su 3 livelli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B7C8F16" w14:textId="76B382F0" w:rsidR="006C0268" w:rsidRPr="00837EE5" w:rsidRDefault="006C0268" w:rsidP="006C0268">
            <w:pPr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/>
              </w:rPr>
              <w:t xml:space="preserve">DigComp per educatori e organizzazioni: </w:t>
            </w:r>
            <w:r w:rsidR="000521A1" w:rsidRP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/>
              </w:rPr>
              <w:t>I</w:t>
            </w:r>
            <w:r w:rsidRP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/>
              </w:rPr>
              <w:t>mplicazioni operative</w:t>
            </w:r>
          </w:p>
          <w:p w14:paraId="648A0366" w14:textId="77777777" w:rsidR="006C0268" w:rsidRPr="00837EE5" w:rsidRDefault="006C0268" w:rsidP="006C0268">
            <w:pPr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</w:p>
          <w:p w14:paraId="1DB15A0A" w14:textId="77777777" w:rsidR="006C0268" w:rsidRPr="00837EE5" w:rsidRDefault="006C0268" w:rsidP="006C0268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 w:eastAsia="en-GB"/>
              </w:rPr>
            </w:pPr>
            <w:r w:rsidRP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 w:eastAsia="en-GB"/>
              </w:rPr>
              <w:t>Unità 1: Quadri di istruzione e formazione</w:t>
            </w:r>
          </w:p>
          <w:p w14:paraId="2B563A77" w14:textId="77777777" w:rsidR="00471970" w:rsidRPr="00471970" w:rsidRDefault="00471970" w:rsidP="00471970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471970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1.1 Un passo indietro nella linea del tempo</w:t>
            </w:r>
          </w:p>
          <w:p w14:paraId="260DBC33" w14:textId="77777777" w:rsidR="00471970" w:rsidRPr="00471970" w:rsidRDefault="00471970" w:rsidP="00471970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471970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1.2 2006, Competenze chiave per l'apprendimento permanente</w:t>
            </w:r>
          </w:p>
          <w:p w14:paraId="77F9C99D" w14:textId="77777777" w:rsidR="00471970" w:rsidRPr="00471970" w:rsidRDefault="00471970" w:rsidP="00471970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471970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1.3 8 competenze chiave per i cittadini dell'UE</w:t>
            </w:r>
          </w:p>
          <w:p w14:paraId="44B88B1D" w14:textId="77777777" w:rsidR="00471970" w:rsidRPr="00471970" w:rsidRDefault="00471970" w:rsidP="00471970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471970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1.4 Verso gli obiettivi concordati...</w:t>
            </w:r>
          </w:p>
          <w:p w14:paraId="76BDB3C5" w14:textId="77777777" w:rsidR="00471970" w:rsidRPr="00471970" w:rsidRDefault="00471970" w:rsidP="00471970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471970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1.5 Quadri di istruzione e formazione: risorse disponibili finora (ma non tutte)</w:t>
            </w:r>
          </w:p>
          <w:p w14:paraId="66A67D68" w14:textId="77777777" w:rsidR="00471970" w:rsidRPr="00471970" w:rsidRDefault="00471970" w:rsidP="00471970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471970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1.6 Quadri di istruzione e formazione: cosa sono</w:t>
            </w:r>
          </w:p>
          <w:p w14:paraId="1C25EDE7" w14:textId="77777777" w:rsidR="00471970" w:rsidRPr="00471970" w:rsidRDefault="00471970" w:rsidP="00471970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471970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1.7 ...e per cosa sono utili</w:t>
            </w:r>
          </w:p>
          <w:p w14:paraId="59445415" w14:textId="77777777" w:rsidR="006C0268" w:rsidRPr="00837EE5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</w:p>
          <w:p w14:paraId="2D5A7C5A" w14:textId="77777777" w:rsidR="006C0268" w:rsidRPr="00837EE5" w:rsidRDefault="006C0268" w:rsidP="006C0268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 w:eastAsia="en-GB"/>
              </w:rPr>
            </w:pPr>
            <w:r w:rsidRP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 w:eastAsia="en-GB"/>
              </w:rPr>
              <w:t>Unità 2: DigComp e relativo follow-up</w:t>
            </w:r>
          </w:p>
          <w:p w14:paraId="63F9BA9A" w14:textId="77777777" w:rsidR="00471970" w:rsidRPr="00471970" w:rsidRDefault="00471970" w:rsidP="00471970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471970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2.1 I quadri di istruzione e formazione dell'alfabetizzazione digitale dei cittadini dell'UE</w:t>
            </w:r>
          </w:p>
          <w:p w14:paraId="7E789343" w14:textId="77777777" w:rsidR="00471970" w:rsidRPr="00471970" w:rsidRDefault="00471970" w:rsidP="00471970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471970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2.2 Struttura e contenuto del quadro</w:t>
            </w:r>
          </w:p>
          <w:p w14:paraId="323DC9AF" w14:textId="77C322E6" w:rsidR="006C0268" w:rsidRPr="00837EE5" w:rsidRDefault="00471970" w:rsidP="00471970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471970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2.3 Un'esperienza in corso</w:t>
            </w:r>
          </w:p>
          <w:p w14:paraId="076EFF9E" w14:textId="77777777" w:rsidR="006C0268" w:rsidRPr="00837EE5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</w:p>
          <w:p w14:paraId="4850F6FD" w14:textId="77777777" w:rsidR="006C0268" w:rsidRPr="00837EE5" w:rsidRDefault="006C0268" w:rsidP="006C0268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 w:eastAsia="en-GB"/>
              </w:rPr>
            </w:pPr>
            <w:r w:rsidRP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 w:eastAsia="en-GB"/>
              </w:rPr>
              <w:lastRenderedPageBreak/>
              <w:t>Unità 3: DigCompEDU</w:t>
            </w:r>
          </w:p>
          <w:p w14:paraId="24FF5DAF" w14:textId="77777777" w:rsidR="00471970" w:rsidRPr="00471970" w:rsidRDefault="00471970" w:rsidP="00471970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471970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3.1 Il quadro delle competenze digitali per gli educatori</w:t>
            </w:r>
          </w:p>
          <w:p w14:paraId="73B9C33C" w14:textId="77777777" w:rsidR="00471970" w:rsidRPr="00471970" w:rsidRDefault="00471970" w:rsidP="00471970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471970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3.2 Contenuto e struttura di DigCompEdu</w:t>
            </w:r>
          </w:p>
          <w:p w14:paraId="3883CBA2" w14:textId="77777777" w:rsidR="00471970" w:rsidRPr="00471970" w:rsidRDefault="00471970" w:rsidP="00471970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471970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3.3 Comprendere il rapporto tra ciascuna area</w:t>
            </w:r>
          </w:p>
          <w:p w14:paraId="3327E2FD" w14:textId="77777777" w:rsidR="00471970" w:rsidRPr="00471970" w:rsidRDefault="00471970" w:rsidP="00471970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471970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3.4 La linea di fondo di DigCompEdu</w:t>
            </w:r>
          </w:p>
          <w:p w14:paraId="1C3BD549" w14:textId="77777777" w:rsidR="00471970" w:rsidRPr="00471970" w:rsidRDefault="00471970" w:rsidP="00471970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471970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3.5 Perché c’è bisogno del Train-the-trainer?</w:t>
            </w:r>
          </w:p>
          <w:p w14:paraId="3E720F09" w14:textId="77777777" w:rsidR="00471970" w:rsidRPr="00471970" w:rsidRDefault="00471970" w:rsidP="00471970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471970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3.6 Scalare il DigCompEdu</w:t>
            </w:r>
          </w:p>
          <w:p w14:paraId="2A3F7002" w14:textId="38B7AAFB" w:rsidR="006C0268" w:rsidRPr="00837EE5" w:rsidRDefault="00471970" w:rsidP="00471970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471970"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  <w:t>3.7 DigCompEdu e DigComp</w:t>
            </w:r>
          </w:p>
          <w:p w14:paraId="5EB8CF12" w14:textId="77777777" w:rsidR="006C0268" w:rsidRPr="00837EE5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</w:p>
          <w:p w14:paraId="72ECD747" w14:textId="43559D90" w:rsidR="006C0268" w:rsidRPr="00837EE5" w:rsidRDefault="006C0268" w:rsidP="006C0268">
            <w:pPr>
              <w:ind w:left="360"/>
              <w:textAlignment w:val="baseline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-IT" w:eastAsia="en-GB"/>
              </w:rPr>
            </w:pPr>
            <w:r w:rsidRP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 w:eastAsia="en-GB"/>
              </w:rPr>
              <w:t xml:space="preserve">Unità 4: DigCompEDU </w:t>
            </w:r>
            <w:r w:rsidR="00471970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 w:eastAsia="en-GB"/>
              </w:rPr>
              <w:t>nella</w:t>
            </w:r>
            <w:r w:rsidRP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 w:eastAsia="en-GB"/>
              </w:rPr>
              <w:t xml:space="preserve"> pratica</w:t>
            </w:r>
          </w:p>
          <w:p w14:paraId="030BB4A9" w14:textId="77777777" w:rsidR="006C0268" w:rsidRPr="00837EE5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837EE5">
              <w:rPr>
                <w:rFonts w:ascii="Calibri Light" w:hAnsi="Calibri Light" w:cs="Calibri Light"/>
                <w:sz w:val="20"/>
                <w:szCs w:val="20"/>
                <w:lang w:val="it" w:eastAsia="en-GB"/>
              </w:rPr>
              <w:t>4.1 Impegno professionale</w:t>
            </w:r>
          </w:p>
          <w:p w14:paraId="731E603A" w14:textId="77777777" w:rsidR="006C0268" w:rsidRPr="00837EE5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837EE5">
              <w:rPr>
                <w:rFonts w:ascii="Calibri Light" w:hAnsi="Calibri Light" w:cs="Calibri Light"/>
                <w:sz w:val="20"/>
                <w:szCs w:val="20"/>
                <w:lang w:val="it" w:eastAsia="en-GB"/>
              </w:rPr>
              <w:t>4.2 Risorse digitali</w:t>
            </w:r>
          </w:p>
          <w:p w14:paraId="6F5E910C" w14:textId="77777777" w:rsidR="006C0268" w:rsidRPr="00837EE5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837EE5">
              <w:rPr>
                <w:rFonts w:ascii="Calibri Light" w:hAnsi="Calibri Light" w:cs="Calibri Light"/>
                <w:sz w:val="20"/>
                <w:szCs w:val="20"/>
                <w:lang w:val="it" w:eastAsia="en-GB"/>
              </w:rPr>
              <w:t>4.3 Insegnamento e apprendimento</w:t>
            </w:r>
          </w:p>
          <w:p w14:paraId="19EF7392" w14:textId="77777777" w:rsidR="006C0268" w:rsidRPr="00837EE5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837EE5">
              <w:rPr>
                <w:rFonts w:ascii="Calibri Light" w:hAnsi="Calibri Light" w:cs="Calibri Light"/>
                <w:sz w:val="20"/>
                <w:szCs w:val="20"/>
                <w:lang w:val="it" w:eastAsia="en-GB"/>
              </w:rPr>
              <w:t>4.4 Valutazione</w:t>
            </w:r>
          </w:p>
          <w:p w14:paraId="5BABF276" w14:textId="2DD86F9F" w:rsidR="006C0268" w:rsidRPr="00837EE5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837EE5">
              <w:rPr>
                <w:rFonts w:ascii="Calibri Light" w:hAnsi="Calibri Light" w:cs="Calibri Light"/>
                <w:sz w:val="20"/>
                <w:szCs w:val="20"/>
                <w:lang w:val="it" w:eastAsia="en-GB"/>
              </w:rPr>
              <w:t xml:space="preserve">4.5 </w:t>
            </w:r>
            <w:r w:rsidR="00471970">
              <w:rPr>
                <w:rFonts w:ascii="Calibri Light" w:hAnsi="Calibri Light" w:cs="Calibri Light"/>
                <w:sz w:val="20"/>
                <w:szCs w:val="20"/>
                <w:lang w:val="it" w:eastAsia="en-GB"/>
              </w:rPr>
              <w:t>Potenziare</w:t>
            </w:r>
            <w:r w:rsidRPr="00837EE5">
              <w:rPr>
                <w:rFonts w:ascii="Calibri Light" w:hAnsi="Calibri Light" w:cs="Calibri Light"/>
                <w:sz w:val="20"/>
                <w:szCs w:val="20"/>
                <w:lang w:val="it" w:eastAsia="en-GB"/>
              </w:rPr>
              <w:t xml:space="preserve"> gli studenti</w:t>
            </w:r>
          </w:p>
          <w:p w14:paraId="17D2E18A" w14:textId="3AD6C0B7" w:rsidR="006C0268" w:rsidRPr="00837EE5" w:rsidRDefault="006C0268" w:rsidP="006C0268">
            <w:pPr>
              <w:ind w:left="708"/>
              <w:textAlignment w:val="baseline"/>
              <w:rPr>
                <w:rFonts w:ascii="Calibri Light" w:hAnsi="Calibri Light" w:cs="Calibri Light"/>
                <w:sz w:val="20"/>
                <w:szCs w:val="20"/>
                <w:lang w:val="it-IT" w:eastAsia="en-GB"/>
              </w:rPr>
            </w:pPr>
            <w:r w:rsidRPr="00837EE5">
              <w:rPr>
                <w:rFonts w:ascii="Calibri Light" w:hAnsi="Calibri Light" w:cs="Calibri Light"/>
                <w:sz w:val="20"/>
                <w:szCs w:val="20"/>
                <w:lang w:val="it" w:eastAsia="en-GB"/>
              </w:rPr>
              <w:t>4.6 Facilitare la competenza digitale degli studenti</w:t>
            </w:r>
          </w:p>
        </w:tc>
      </w:tr>
      <w:tr w:rsidR="006C0268" w:rsidRPr="00837EE5" w14:paraId="5876DEF6" w14:textId="77777777" w:rsidTr="00511E56">
        <w:tc>
          <w:tcPr>
            <w:tcW w:w="2659" w:type="dxa"/>
            <w:shd w:val="clear" w:color="auto" w:fill="auto"/>
          </w:tcPr>
          <w:p w14:paraId="30318323" w14:textId="77777777" w:rsidR="006C0268" w:rsidRPr="00820BAC" w:rsidRDefault="006C0268" w:rsidP="006C0268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it-IT" w:eastAsia="en-GB"/>
              </w:rPr>
            </w:pPr>
            <w:r w:rsidRPr="00820BAC">
              <w:rPr>
                <w:rFonts w:ascii="Calibri" w:hAnsi="Calibri" w:cs="Calibri"/>
                <w:sz w:val="20"/>
                <w:szCs w:val="20"/>
                <w:lang w:val="it"/>
              </w:rPr>
              <w:lastRenderedPageBreak/>
              <w:t>Autovalutazione (domande e risposte a scelta multipla)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1C87FF2" w14:textId="77777777" w:rsidR="006C0268" w:rsidRPr="00837EE5" w:rsidRDefault="006C0268" w:rsidP="006C0268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/>
              </w:rPr>
              <w:t>Il numero totale di competenze chiave è</w:t>
            </w:r>
          </w:p>
          <w:p w14:paraId="53E12E2C" w14:textId="77777777" w:rsidR="006C0268" w:rsidRPr="00837EE5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10</w:t>
            </w:r>
          </w:p>
          <w:p w14:paraId="00B51DDD" w14:textId="77777777" w:rsidR="006C0268" w:rsidRPr="00837EE5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837EE5">
              <w:rPr>
                <w:rFonts w:ascii="Calibri Light" w:hAnsi="Calibri Light" w:cs="Calibri Light"/>
                <w:b/>
                <w:bCs/>
                <w:color w:val="00B050"/>
                <w:sz w:val="20"/>
                <w:szCs w:val="20"/>
                <w:lang w:val="it"/>
              </w:rPr>
              <w:t>8</w:t>
            </w:r>
          </w:p>
          <w:p w14:paraId="3F474C86" w14:textId="77777777" w:rsidR="006C0268" w:rsidRPr="00837EE5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9</w:t>
            </w:r>
          </w:p>
          <w:p w14:paraId="2D4F9516" w14:textId="67BBE12F" w:rsidR="006C0268" w:rsidRPr="00837EE5" w:rsidRDefault="006C0268" w:rsidP="006C0268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/>
              </w:rPr>
              <w:t>Un</w:t>
            </w:r>
            <w:r w:rsidR="00154E9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/>
              </w:rPr>
              <w:t>a</w:t>
            </w:r>
            <w:r w:rsidRP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/>
              </w:rPr>
              <w:t xml:space="preserve"> competenza </w:t>
            </w:r>
            <w:r w:rsidR="00154E9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/>
              </w:rPr>
              <w:t xml:space="preserve">è </w:t>
            </w:r>
            <w:r w:rsidRP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/>
              </w:rPr>
              <w:t>ulteriormente suddivis</w:t>
            </w:r>
            <w:r w:rsidR="00154E9C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/>
              </w:rPr>
              <w:t>a</w:t>
            </w:r>
            <w:r w:rsidRP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/>
              </w:rPr>
              <w:t xml:space="preserve"> in</w:t>
            </w:r>
          </w:p>
          <w:p w14:paraId="61173B37" w14:textId="77777777" w:rsidR="006C0268" w:rsidRPr="00837EE5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837EE5">
              <w:rPr>
                <w:rFonts w:ascii="Calibri Light" w:hAnsi="Calibri Light" w:cs="Calibri Light"/>
                <w:b/>
                <w:bCs/>
                <w:color w:val="00B050"/>
                <w:sz w:val="20"/>
                <w:szCs w:val="20"/>
                <w:lang w:val="it"/>
              </w:rPr>
              <w:t>Abilità, attitudini e conoscenze</w:t>
            </w:r>
          </w:p>
          <w:p w14:paraId="53479F18" w14:textId="579160D9" w:rsidR="006C0268" w:rsidRPr="00837EE5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Competenze, attitudini e</w:t>
            </w:r>
            <w:r w:rsid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 xml:space="preserve"> </w:t>
            </w:r>
            <w:r w:rsidR="0047197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know-how</w:t>
            </w:r>
          </w:p>
          <w:p w14:paraId="7DAF4E0E" w14:textId="207C216B" w:rsidR="006C0268" w:rsidRPr="00837EE5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 xml:space="preserve">Competenze, </w:t>
            </w:r>
            <w:r w:rsidR="0047197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know-how</w:t>
            </w: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 xml:space="preserve"> e conoscenza</w:t>
            </w:r>
          </w:p>
          <w:p w14:paraId="49527655" w14:textId="69700221" w:rsidR="006C0268" w:rsidRPr="00837EE5" w:rsidRDefault="006C0268" w:rsidP="006C0268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/>
              </w:rPr>
              <w:t xml:space="preserve">DigCompEDU </w:t>
            </w:r>
            <w:r w:rsid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/>
              </w:rPr>
              <w:t>è</w:t>
            </w:r>
            <w:r w:rsidRP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/>
              </w:rPr>
              <w:t xml:space="preserve"> il quadro di riferimento per la formazione e l</w:t>
            </w:r>
            <w:r w:rsid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/>
              </w:rPr>
              <w:t>’</w:t>
            </w:r>
            <w:r w:rsidRP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/>
              </w:rPr>
              <w:t>istruzione</w:t>
            </w:r>
          </w:p>
          <w:p w14:paraId="7B926F78" w14:textId="77777777" w:rsidR="006C0268" w:rsidRPr="00837EE5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Per tutti i cittadini</w:t>
            </w:r>
          </w:p>
          <w:p w14:paraId="3BCB5192" w14:textId="64D7A0D8" w:rsidR="006C0268" w:rsidRPr="00837EE5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 xml:space="preserve">Per gli studenti di </w:t>
            </w:r>
            <w:r w:rsidR="00471970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cybersecurity</w:t>
            </w: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 xml:space="preserve"> </w:t>
            </w:r>
          </w:p>
          <w:p w14:paraId="02051500" w14:textId="77777777" w:rsidR="006C0268" w:rsidRPr="00837EE5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837EE5">
              <w:rPr>
                <w:rFonts w:ascii="Calibri Light" w:hAnsi="Calibri Light" w:cs="Calibri Light"/>
                <w:b/>
                <w:bCs/>
                <w:color w:val="00B050"/>
                <w:sz w:val="20"/>
                <w:szCs w:val="20"/>
                <w:lang w:val="it"/>
              </w:rPr>
              <w:t>Nessuna delle precedenti</w:t>
            </w:r>
          </w:p>
          <w:p w14:paraId="18035501" w14:textId="0DCEA7C0" w:rsidR="006C0268" w:rsidRPr="00837EE5" w:rsidRDefault="006C0268" w:rsidP="006C0268">
            <w:pPr>
              <w:numPr>
                <w:ilvl w:val="0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/>
              </w:rPr>
              <w:t xml:space="preserve">Quale delle seguenti </w:t>
            </w:r>
            <w:r w:rsidRP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u w:val="single"/>
                <w:lang w:val="it"/>
              </w:rPr>
              <w:t xml:space="preserve">non è </w:t>
            </w:r>
            <w:r w:rsidRP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/>
              </w:rPr>
              <w:t>un</w:t>
            </w:r>
            <w:r w:rsid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/>
              </w:rPr>
              <w:t>’</w:t>
            </w:r>
            <w:r w:rsidRPr="00837EE5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it"/>
              </w:rPr>
              <w:t>area di formazione DigCompEDU</w:t>
            </w:r>
          </w:p>
          <w:p w14:paraId="52E0BD17" w14:textId="6E8243DF" w:rsidR="006C0268" w:rsidRPr="00471970" w:rsidRDefault="00471970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b/>
                <w:bCs/>
                <w:color w:val="00B050"/>
                <w:sz w:val="20"/>
                <w:szCs w:val="20"/>
                <w:lang w:val="it-IT"/>
              </w:rPr>
            </w:pPr>
            <w:r w:rsidRPr="00471970">
              <w:rPr>
                <w:rFonts w:ascii="Calibri Light" w:hAnsi="Calibri Light" w:cs="Calibri Light"/>
                <w:b/>
                <w:bCs/>
                <w:color w:val="00B050"/>
                <w:sz w:val="20"/>
                <w:szCs w:val="20"/>
                <w:lang w:val="it"/>
              </w:rPr>
              <w:t>Risoluzione dei problemi (Problem Solving)</w:t>
            </w:r>
          </w:p>
          <w:p w14:paraId="0615B8B9" w14:textId="77777777" w:rsidR="006C0268" w:rsidRPr="00837EE5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Impegno professionale</w:t>
            </w:r>
          </w:p>
          <w:p w14:paraId="63E4B815" w14:textId="10180F75" w:rsidR="006C0268" w:rsidRPr="00837EE5" w:rsidRDefault="006C0268" w:rsidP="006C0268">
            <w:pPr>
              <w:numPr>
                <w:ilvl w:val="2"/>
                <w:numId w:val="22"/>
              </w:numPr>
              <w:spacing w:after="200"/>
              <w:textAlignment w:val="baseline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Valutazione</w:t>
            </w:r>
          </w:p>
        </w:tc>
      </w:tr>
      <w:tr w:rsidR="006C0268" w:rsidRPr="00D71655" w14:paraId="2BDFA091" w14:textId="77777777" w:rsidTr="00511E56">
        <w:trPr>
          <w:trHeight w:val="272"/>
        </w:trPr>
        <w:tc>
          <w:tcPr>
            <w:tcW w:w="2659" w:type="dxa"/>
            <w:vMerge w:val="restart"/>
            <w:shd w:val="clear" w:color="auto" w:fill="7F7F7F" w:themeFill="text1" w:themeFillTint="80"/>
          </w:tcPr>
          <w:p w14:paraId="63545B55" w14:textId="4B6EBB81" w:rsidR="006C0268" w:rsidRPr="00820BAC" w:rsidRDefault="00820BAC" w:rsidP="006C0268">
            <w:pPr>
              <w:spacing w:after="200" w:line="276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it-IT" w:eastAsia="en-GB"/>
              </w:rPr>
            </w:pPr>
            <w:r w:rsidRPr="00820BAC">
              <w:rPr>
                <w:rFonts w:ascii="Calibri" w:hAnsi="Calibri" w:cs="Calibri"/>
                <w:color w:val="FFFFFF"/>
                <w:sz w:val="20"/>
                <w:szCs w:val="20"/>
                <w:lang w:val="it-IT"/>
              </w:rPr>
              <w:t>Toolkit</w:t>
            </w:r>
            <w:r w:rsidR="006C0268" w:rsidRPr="00820BAC">
              <w:rPr>
                <w:rFonts w:ascii="Calibri" w:hAnsi="Calibri" w:cs="Calibri"/>
                <w:color w:val="FFFFFF"/>
                <w:sz w:val="20"/>
                <w:szCs w:val="20"/>
                <w:lang w:val="it"/>
              </w:rPr>
              <w:t xml:space="preserve"> (linee guida, migliori pratiche, lista di controllo, lezioni apprese...)</w:t>
            </w:r>
          </w:p>
        </w:tc>
        <w:tc>
          <w:tcPr>
            <w:tcW w:w="1787" w:type="dxa"/>
            <w:shd w:val="clear" w:color="auto" w:fill="auto"/>
          </w:tcPr>
          <w:p w14:paraId="77BCFBDD" w14:textId="5EB6C48B" w:rsidR="006C0268" w:rsidRPr="00D71655" w:rsidRDefault="006C0268" w:rsidP="006C0268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D7165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Nome</w:t>
            </w:r>
            <w:r w:rsidRPr="00D7165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14:paraId="6A8C8538" w14:textId="7C06E9A0" w:rsidR="006C0268" w:rsidRPr="00D71655" w:rsidRDefault="00E0333B" w:rsidP="00E0333B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D7165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Una guida per l</w:t>
            </w:r>
            <w:r w:rsidR="00DA73DB" w:rsidRPr="00D7165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’</w:t>
            </w:r>
            <w:r w:rsidRPr="00D7165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utente alle risorse di DigComp</w:t>
            </w:r>
          </w:p>
        </w:tc>
      </w:tr>
      <w:tr w:rsidR="006C0268" w:rsidRPr="00D71655" w14:paraId="7B3757AB" w14:textId="77777777" w:rsidTr="00511E56">
        <w:trPr>
          <w:trHeight w:val="272"/>
        </w:trPr>
        <w:tc>
          <w:tcPr>
            <w:tcW w:w="2659" w:type="dxa"/>
            <w:vMerge/>
            <w:shd w:val="clear" w:color="auto" w:fill="7F7F7F" w:themeFill="text1" w:themeFillTint="80"/>
          </w:tcPr>
          <w:p w14:paraId="3D1FB1BE" w14:textId="77777777" w:rsidR="006C0268" w:rsidRPr="00820BAC" w:rsidRDefault="006C0268" w:rsidP="006C0268">
            <w:pPr>
              <w:spacing w:after="200" w:line="276" w:lineRule="auto"/>
              <w:rPr>
                <w:rFonts w:ascii="Calibri" w:eastAsia="Calibri" w:hAnsi="Calibri" w:cs="Calibri"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1787" w:type="dxa"/>
            <w:shd w:val="clear" w:color="auto" w:fill="auto"/>
          </w:tcPr>
          <w:p w14:paraId="29732371" w14:textId="0057B828" w:rsidR="006C0268" w:rsidRPr="00837EE5" w:rsidRDefault="006C0268" w:rsidP="006C0268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Descrizione</w:t>
            </w:r>
          </w:p>
        </w:tc>
        <w:tc>
          <w:tcPr>
            <w:tcW w:w="5244" w:type="dxa"/>
            <w:shd w:val="clear" w:color="auto" w:fill="auto"/>
          </w:tcPr>
          <w:p w14:paraId="0618A9D1" w14:textId="596BCC44" w:rsidR="006C0268" w:rsidRPr="00837EE5" w:rsidRDefault="00E0333B" w:rsidP="006C0268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it-IT"/>
              </w:rPr>
            </w:pP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Questo strumento rappresenta un</w:t>
            </w:r>
            <w:r w:rsidR="00DA73DB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’</w:t>
            </w: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introduzione alla guida per l</w:t>
            </w:r>
            <w:r w:rsidR="00DA73DB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’</w:t>
            </w: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utente</w:t>
            </w:r>
            <w:r w:rsidR="00DA73DB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 xml:space="preserve"> </w:t>
            </w:r>
            <w:r w:rsidR="00CC2578"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alle risorse di</w:t>
            </w:r>
            <w:r w:rsidRPr="00837EE5">
              <w:rPr>
                <w:rFonts w:ascii="Calibri Light" w:hAnsi="Calibri Light" w:cs="Calibri Light"/>
                <w:sz w:val="20"/>
                <w:szCs w:val="20"/>
                <w:lang w:val="it"/>
              </w:rPr>
              <w:t xml:space="preserve"> DigComp, </w:t>
            </w: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 xml:space="preserve">in modo da supportare meglio </w:t>
            </w: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lastRenderedPageBreak/>
              <w:t xml:space="preserve">formatori </w:t>
            </w:r>
            <w:proofErr w:type="gramStart"/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ed</w:t>
            </w:r>
            <w:proofErr w:type="gramEnd"/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 xml:space="preserve"> educatori nell</w:t>
            </w:r>
            <w:r w:rsidR="00DA73DB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’</w:t>
            </w: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incorporare DigComp nelle loro pratiche, sia a livello organizzativo che di insegnamento.</w:t>
            </w:r>
          </w:p>
        </w:tc>
      </w:tr>
      <w:tr w:rsidR="006C0268" w:rsidRPr="00837EE5" w14:paraId="33AF4B8A" w14:textId="77777777" w:rsidTr="00511E56">
        <w:trPr>
          <w:trHeight w:val="533"/>
        </w:trPr>
        <w:tc>
          <w:tcPr>
            <w:tcW w:w="2659" w:type="dxa"/>
            <w:vMerge/>
            <w:shd w:val="clear" w:color="auto" w:fill="7F7F7F" w:themeFill="text1" w:themeFillTint="80"/>
          </w:tcPr>
          <w:p w14:paraId="152B236D" w14:textId="77777777" w:rsidR="006C0268" w:rsidRPr="00820BAC" w:rsidRDefault="006C0268" w:rsidP="006C0268">
            <w:pPr>
              <w:spacing w:after="200" w:line="276" w:lineRule="auto"/>
              <w:rPr>
                <w:rFonts w:ascii="Calibri" w:eastAsia="Calibri" w:hAnsi="Calibri" w:cs="Calibri"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1787" w:type="dxa"/>
            <w:shd w:val="clear" w:color="auto" w:fill="auto"/>
          </w:tcPr>
          <w:p w14:paraId="257F9D15" w14:textId="67948D53" w:rsidR="006C0268" w:rsidRPr="00837EE5" w:rsidRDefault="006C0268" w:rsidP="006C0268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Nome file</w:t>
            </w:r>
          </w:p>
        </w:tc>
        <w:tc>
          <w:tcPr>
            <w:tcW w:w="5244" w:type="dxa"/>
            <w:shd w:val="clear" w:color="auto" w:fill="auto"/>
          </w:tcPr>
          <w:p w14:paraId="57C174EB" w14:textId="04F5DBCB" w:rsidR="006C0268" w:rsidRPr="00837EE5" w:rsidRDefault="00D71655" w:rsidP="006C0268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  <w:lang w:val="en-GB"/>
              </w:rPr>
            </w:pPr>
            <w:r w:rsidRPr="00D7165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20230414 RESET PR3 TOOL Operationalisation of DigComp EPIC - ITA</w:t>
            </w:r>
          </w:p>
        </w:tc>
      </w:tr>
      <w:tr w:rsidR="006C0268" w:rsidRPr="00837EE5" w14:paraId="7482D214" w14:textId="77777777" w:rsidTr="00511E56">
        <w:tc>
          <w:tcPr>
            <w:tcW w:w="2659" w:type="dxa"/>
            <w:shd w:val="clear" w:color="auto" w:fill="auto"/>
          </w:tcPr>
          <w:p w14:paraId="66F1C3BF" w14:textId="77777777" w:rsidR="006C0268" w:rsidRPr="00820BAC" w:rsidRDefault="006C0268" w:rsidP="006C0268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it-IT" w:eastAsia="en-GB"/>
              </w:rPr>
            </w:pPr>
            <w:r w:rsidRPr="00820BAC">
              <w:rPr>
                <w:rFonts w:ascii="Calibri" w:hAnsi="Calibri" w:cs="Calibri"/>
                <w:sz w:val="20"/>
                <w:szCs w:val="20"/>
                <w:lang w:val="it" w:eastAsia="en-GB"/>
              </w:rPr>
              <w:t>Risorse (video, link di riferimento)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3EF75B0" w14:textId="5C2D4053" w:rsidR="006C0268" w:rsidRPr="00837EE5" w:rsidRDefault="006C0268" w:rsidP="006C026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N/</w:t>
            </w:r>
            <w:r w:rsidR="00DA73DB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A</w:t>
            </w:r>
          </w:p>
        </w:tc>
      </w:tr>
      <w:tr w:rsidR="006C0268" w:rsidRPr="00837EE5" w14:paraId="0663A86C" w14:textId="77777777" w:rsidTr="00511E56">
        <w:tc>
          <w:tcPr>
            <w:tcW w:w="2659" w:type="dxa"/>
            <w:shd w:val="clear" w:color="auto" w:fill="7F7F7F" w:themeFill="text1" w:themeFillTint="80"/>
          </w:tcPr>
          <w:p w14:paraId="59C22DBE" w14:textId="77777777" w:rsidR="006C0268" w:rsidRPr="00820BAC" w:rsidRDefault="006C0268" w:rsidP="006C0268">
            <w:pPr>
              <w:spacing w:after="200" w:line="276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val="en-GB" w:eastAsia="en-GB"/>
              </w:rPr>
            </w:pPr>
            <w:r w:rsidRPr="00820BAC">
              <w:rPr>
                <w:rFonts w:ascii="Calibri" w:hAnsi="Calibri" w:cs="Calibri"/>
                <w:color w:val="FFFFFF"/>
                <w:sz w:val="20"/>
                <w:szCs w:val="20"/>
                <w:lang w:val="it" w:eastAsia="en-GB"/>
              </w:rPr>
              <w:t>Materiale correlato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961C232" w14:textId="3C7E2141" w:rsidR="006C0268" w:rsidRPr="00837EE5" w:rsidRDefault="006C0268" w:rsidP="006C026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N/</w:t>
            </w:r>
            <w:r w:rsidR="00DA73DB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A</w:t>
            </w:r>
          </w:p>
        </w:tc>
      </w:tr>
      <w:tr w:rsidR="006C0268" w:rsidRPr="00837EE5" w14:paraId="6E923D15" w14:textId="77777777" w:rsidTr="00511E56">
        <w:tc>
          <w:tcPr>
            <w:tcW w:w="2659" w:type="dxa"/>
            <w:shd w:val="clear" w:color="auto" w:fill="auto"/>
          </w:tcPr>
          <w:p w14:paraId="3840E9D0" w14:textId="77777777" w:rsidR="006C0268" w:rsidRPr="00820BAC" w:rsidRDefault="006C0268" w:rsidP="006C0268">
            <w:pPr>
              <w:spacing w:after="200" w:line="276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820BAC">
              <w:rPr>
                <w:rFonts w:ascii="Calibri" w:hAnsi="Calibri" w:cs="Calibri"/>
                <w:sz w:val="20"/>
                <w:szCs w:val="20"/>
                <w:lang w:val="it" w:eastAsia="en-GB"/>
              </w:rPr>
              <w:t>PPT correlati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2D569B58" w14:textId="06CA4789" w:rsidR="006C0268" w:rsidRPr="00837EE5" w:rsidRDefault="00D71655" w:rsidP="006C026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D7165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20230414 RESET PR3 DigComp for </w:t>
            </w:r>
            <w:proofErr w:type="spellStart"/>
            <w:r w:rsidRPr="00D7165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educators</w:t>
            </w:r>
            <w:proofErr w:type="spellEnd"/>
            <w:r w:rsidRPr="00D7165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ppt</w:t>
            </w:r>
            <w:proofErr w:type="spellEnd"/>
            <w:r w:rsidRPr="00D71655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 xml:space="preserve"> EPIC - ITA</w:t>
            </w:r>
          </w:p>
        </w:tc>
      </w:tr>
      <w:tr w:rsidR="006C0268" w:rsidRPr="00837EE5" w14:paraId="76BBC4B1" w14:textId="77777777" w:rsidTr="00511E56">
        <w:tc>
          <w:tcPr>
            <w:tcW w:w="2659" w:type="dxa"/>
            <w:shd w:val="clear" w:color="auto" w:fill="7F7F7F" w:themeFill="text1" w:themeFillTint="80"/>
          </w:tcPr>
          <w:p w14:paraId="7B3E3EB8" w14:textId="77777777" w:rsidR="006C0268" w:rsidRPr="00820BAC" w:rsidRDefault="006C0268" w:rsidP="006C0268">
            <w:pPr>
              <w:spacing w:after="200" w:line="276" w:lineRule="auto"/>
              <w:rPr>
                <w:rFonts w:ascii="Calibri" w:eastAsia="Calibri" w:hAnsi="Calibri" w:cs="Calibri"/>
                <w:color w:val="FFFFFF"/>
                <w:sz w:val="20"/>
                <w:szCs w:val="20"/>
                <w:lang w:val="en-GB"/>
              </w:rPr>
            </w:pPr>
            <w:r w:rsidRPr="00820BAC">
              <w:rPr>
                <w:rFonts w:ascii="Calibri" w:hAnsi="Calibri" w:cs="Calibri"/>
                <w:color w:val="FFFFFF"/>
                <w:sz w:val="20"/>
                <w:szCs w:val="20"/>
                <w:lang w:val="it" w:eastAsia="en-GB"/>
              </w:rPr>
              <w:t>Bibliografia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DF90EDC" w14:textId="0AA3267D" w:rsidR="006C0268" w:rsidRPr="00837EE5" w:rsidRDefault="006C0268" w:rsidP="006C026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N/</w:t>
            </w:r>
            <w:r w:rsidR="00DA73DB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A</w:t>
            </w:r>
          </w:p>
        </w:tc>
      </w:tr>
      <w:tr w:rsidR="006C0268" w:rsidRPr="00837EE5" w14:paraId="17253B42" w14:textId="77777777" w:rsidTr="00511E56">
        <w:tc>
          <w:tcPr>
            <w:tcW w:w="2659" w:type="dxa"/>
            <w:shd w:val="clear" w:color="auto" w:fill="auto"/>
          </w:tcPr>
          <w:p w14:paraId="1C75B20A" w14:textId="77777777" w:rsidR="006C0268" w:rsidRPr="00820BAC" w:rsidRDefault="006C0268" w:rsidP="006C0268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820BAC">
              <w:rPr>
                <w:rFonts w:ascii="Calibri" w:hAnsi="Calibri" w:cs="Calibri"/>
                <w:sz w:val="20"/>
                <w:szCs w:val="20"/>
                <w:lang w:val="it" w:eastAsia="en-GB"/>
              </w:rPr>
              <w:t>Fornito da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A3BE74C" w14:textId="2C83FE60" w:rsidR="006C0268" w:rsidRPr="00837EE5" w:rsidRDefault="006C0268" w:rsidP="006C0268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szCs w:val="20"/>
                <w:lang w:val="en-GB"/>
              </w:rPr>
            </w:pPr>
            <w:r w:rsidRPr="00837EE5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it"/>
              </w:rPr>
              <w:t>EPIC</w:t>
            </w:r>
          </w:p>
        </w:tc>
      </w:tr>
    </w:tbl>
    <w:p w14:paraId="70F563B5" w14:textId="77777777" w:rsidR="00FD751A" w:rsidRPr="00837EE5" w:rsidRDefault="00FD751A" w:rsidP="00820BAC">
      <w:pPr>
        <w:rPr>
          <w:rFonts w:ascii="Calibri Light" w:hAnsi="Calibri Light" w:cs="Calibri Light"/>
          <w:sz w:val="20"/>
          <w:szCs w:val="20"/>
          <w:lang w:val="en-GB"/>
        </w:rPr>
      </w:pPr>
    </w:p>
    <w:sectPr w:rsidR="00FD751A" w:rsidRPr="00837EE5" w:rsidSect="00820BAC">
      <w:headerReference w:type="default" r:id="rId8"/>
      <w:footerReference w:type="default" r:id="rId9"/>
      <w:type w:val="continuous"/>
      <w:pgSz w:w="11900" w:h="16850"/>
      <w:pgMar w:top="1942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F28B" w14:textId="77777777" w:rsidR="00E5661E" w:rsidRDefault="00E5661E" w:rsidP="00F82950">
      <w:r>
        <w:rPr>
          <w:lang w:val="it"/>
        </w:rPr>
        <w:separator/>
      </w:r>
    </w:p>
  </w:endnote>
  <w:endnote w:type="continuationSeparator" w:id="0">
    <w:p w14:paraId="7B371975" w14:textId="77777777" w:rsidR="00E5661E" w:rsidRDefault="00E5661E" w:rsidP="00F82950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6B9" w14:textId="548D9B50" w:rsidR="00CF1E5F" w:rsidRPr="00C955FB" w:rsidRDefault="005D73A2" w:rsidP="0041726B">
    <w:pPr>
      <w:pStyle w:val="Corpotesto"/>
      <w:rPr>
        <w:rFonts w:asciiTheme="minorHAnsi" w:hAnsiTheme="minorHAnsi" w:cstheme="min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048711C5" wp14:editId="6CBAC7BD">
              <wp:simplePos x="0" y="0"/>
              <wp:positionH relativeFrom="page">
                <wp:posOffset>754380</wp:posOffset>
              </wp:positionH>
              <wp:positionV relativeFrom="page">
                <wp:posOffset>9606280</wp:posOffset>
              </wp:positionV>
              <wp:extent cx="1581150" cy="95250"/>
              <wp:effectExtent l="0" t="0" r="0" b="0"/>
              <wp:wrapTopAndBottom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4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9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93BF6" id="Gruppo 2" o:spid="_x0000_s1026" style="position:absolute;margin-left:59.4pt;margin-top:756.4pt;width:124.5pt;height:7.5pt;z-index:251735552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    <v:imagedata r:id="rId8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    <v:imagedata r:id="rId9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    <v:imagedata r:id="rId10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    <v:imagedata r:id="rId11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    <v:imagedata r:id="rId12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    <v:imagedata r:id="rId13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    <v:imagedata r:id="rId14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    <v:imagedata r:id="rId13" o:title=""/>
              </v:shape>
              <w10:wrap type="topAndBottom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368CDE74" wp14:editId="3BA20113">
              <wp:simplePos x="0" y="0"/>
              <wp:positionH relativeFrom="page">
                <wp:posOffset>2495550</wp:posOffset>
              </wp:positionH>
              <wp:positionV relativeFrom="paragraph">
                <wp:posOffset>49530</wp:posOffset>
              </wp:positionV>
              <wp:extent cx="4273550" cy="1270"/>
              <wp:effectExtent l="0" t="0" r="0" b="0"/>
              <wp:wrapTopAndBottom/>
              <wp:docPr id="1" name="Figura a mano libera: form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3550" cy="1270"/>
                      </a:xfrm>
                      <a:custGeom>
                        <a:avLst/>
                        <a:gdLst>
                          <a:gd name="T0" fmla="+- 0 3930 3930"/>
                          <a:gd name="T1" fmla="*/ T0 w 6730"/>
                          <a:gd name="T2" fmla="+- 0 10660 3930"/>
                          <a:gd name="T3" fmla="*/ T2 w 67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6730">
                            <a:moveTo>
                              <a:pt x="0" y="0"/>
                            </a:moveTo>
                            <a:lnTo>
                              <a:pt x="6730" y="0"/>
                            </a:lnTo>
                          </a:path>
                        </a:pathLst>
                      </a:custGeom>
                      <a:noFill/>
                      <a:ln w="285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F97E3" id="Figura a mano libera: forma 1" o:spid="_x0000_s1026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BYlKotmgIAAJkFAAAOAAAAAAAAAAAAAAAAAC4CAABkcnMvZTJv&#10;RG9jLnhtbFBLAQItABQABgAIAAAAIQC/8ERM3gAAAAgBAAAPAAAAAAAAAAAAAAAAAPQEAABkcnMv&#10;ZG93bnJldi54bWxQSwUGAAAAAAQABADzAAAA/wUAAAAA&#10;" path="m,l6730,e" filled="f" strokeweight=".79308mm">
              <v:path arrowok="t" o:connecttype="custom" o:connectlocs="0,0;4273550,0" o:connectangles="0,0"/>
              <w10:wrap type="topAndBottom" anchorx="page"/>
            </v:shape>
          </w:pict>
        </mc:Fallback>
      </mc:AlternateContent>
    </w:r>
  </w:p>
  <w:p w14:paraId="13A8FA11" w14:textId="49E719E7" w:rsidR="00CF1E5F" w:rsidRPr="00FD751A" w:rsidRDefault="0015329E" w:rsidP="0041726B">
    <w:pPr>
      <w:pStyle w:val="Corpotesto"/>
      <w:spacing w:before="120" w:line="278" w:lineRule="auto"/>
      <w:ind w:left="2852" w:right="113"/>
      <w:jc w:val="both"/>
      <w:rPr>
        <w:rFonts w:asciiTheme="minorHAnsi" w:hAnsiTheme="minorHAnsi" w:cstheme="minorHAnsi"/>
        <w:lang w:val="it-IT"/>
      </w:rPr>
    </w:pPr>
    <w:r w:rsidRPr="00C955FB">
      <w:rPr>
        <w:noProof/>
        <w:lang w:val="it"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E5F" w:rsidRPr="00C955FB">
      <w:rPr>
        <w:lang w:val="it"/>
      </w:rPr>
      <w:t>"Il sostegno della Commissione europea alla produzione di questa pubblicazione non costituisce un'approvazione d</w:t>
    </w:r>
    <w:r w:rsidR="00820BAC">
      <w:rPr>
        <w:lang w:val="it"/>
      </w:rPr>
      <w:t xml:space="preserve">el </w:t>
    </w:r>
    <w:r w:rsidR="00CF1E5F" w:rsidRPr="00C955FB">
      <w:rPr>
        <w:lang w:val="it"/>
      </w:rPr>
      <w:t>contenuto che riflette solo le opinioni degli autori, e la Commissione non può essere ritenuta responsabile per</w:t>
    </w:r>
    <w:r w:rsidR="00CF1E5F" w:rsidRPr="00C955FB">
      <w:rPr>
        <w:spacing w:val="1"/>
        <w:lang w:val="it"/>
      </w:rPr>
      <w:t xml:space="preserve"> </w:t>
    </w:r>
    <w:r w:rsidR="00CF1E5F" w:rsidRPr="00C955FB">
      <w:rPr>
        <w:lang w:val="it"/>
      </w:rPr>
      <w:t>qualunque</w:t>
    </w:r>
    <w:r w:rsidR="00CF1E5F" w:rsidRPr="00C955FB">
      <w:rPr>
        <w:spacing w:val="-1"/>
        <w:lang w:val="it"/>
      </w:rPr>
      <w:t xml:space="preserve"> </w:t>
    </w:r>
    <w:r w:rsidR="00820BAC">
      <w:rPr>
        <w:lang w:val="it"/>
      </w:rPr>
      <w:t>uso venga fatto dell’</w:t>
    </w:r>
    <w:r w:rsidR="00CF1E5F" w:rsidRPr="00C955FB">
      <w:rPr>
        <w:lang w:val="it"/>
      </w:rPr>
      <w:t>informazione</w:t>
    </w:r>
    <w:r w:rsidR="00CF1E5F" w:rsidRPr="00C955FB">
      <w:rPr>
        <w:spacing w:val="-1"/>
        <w:lang w:val="it"/>
      </w:rPr>
      <w:t xml:space="preserve"> </w:t>
    </w:r>
    <w:r w:rsidR="00CF1E5F" w:rsidRPr="00C955FB">
      <w:rPr>
        <w:lang w:val="it"/>
      </w:rPr>
      <w:t>contenut</w:t>
    </w:r>
    <w:r w:rsidR="00820BAC">
      <w:rPr>
        <w:lang w:val="it"/>
      </w:rPr>
      <w:t>a</w:t>
    </w:r>
    <w:r w:rsidR="00CF1E5F" w:rsidRPr="00C955FB">
      <w:rPr>
        <w:spacing w:val="-1"/>
        <w:lang w:val="it"/>
      </w:rPr>
      <w:t xml:space="preserve"> </w:t>
    </w:r>
    <w:r w:rsidR="00CF1E5F" w:rsidRPr="00C955FB">
      <w:rPr>
        <w:lang w:val="it"/>
      </w:rPr>
      <w:t>in esso."</w:t>
    </w:r>
  </w:p>
  <w:p w14:paraId="0C33CB44" w14:textId="44937B5D" w:rsidR="00CF1E5F" w:rsidRPr="00FD751A" w:rsidRDefault="00CF1E5F">
    <w:pPr>
      <w:pStyle w:val="Pidipagina"/>
      <w:rPr>
        <w:rFonts w:asciiTheme="minorHAnsi" w:hAnsiTheme="minorHAnsi" w:cstheme="minorHAnsi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464C" w14:textId="77777777" w:rsidR="00E5661E" w:rsidRDefault="00E5661E" w:rsidP="00F82950">
      <w:r>
        <w:rPr>
          <w:lang w:val="it"/>
        </w:rPr>
        <w:separator/>
      </w:r>
    </w:p>
  </w:footnote>
  <w:footnote w:type="continuationSeparator" w:id="0">
    <w:p w14:paraId="479DBE9C" w14:textId="77777777" w:rsidR="00E5661E" w:rsidRDefault="00E5661E" w:rsidP="00F82950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05BF" w14:textId="7446D693" w:rsidR="00767B05" w:rsidRPr="00835D27" w:rsidRDefault="00432F97" w:rsidP="00767B05">
    <w:pPr>
      <w:pStyle w:val="Corpotesto"/>
      <w:rPr>
        <w:rFonts w:asciiTheme="minorHAnsi" w:hAnsiTheme="minorHAnsi" w:cstheme="minorHAnsi"/>
        <w:b/>
        <w:sz w:val="18"/>
        <w:szCs w:val="12"/>
      </w:rPr>
    </w:pPr>
    <w:r w:rsidRPr="00835D27">
      <w:rPr>
        <w:b/>
        <w:noProof/>
        <w:spacing w:val="130"/>
        <w:sz w:val="20"/>
        <w:lang w:val="it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5" w:rsidRPr="00835D27">
      <w:rPr>
        <w:b/>
        <w:sz w:val="18"/>
        <w:szCs w:val="12"/>
        <w:lang w:val="it"/>
      </w:rPr>
      <w:t>project-reset.eu</w:t>
    </w:r>
  </w:p>
  <w:p w14:paraId="28EFBDEA" w14:textId="76A75B26" w:rsidR="00CF1E5F" w:rsidRDefault="005D73A2" w:rsidP="00CF1E5F">
    <w:pPr>
      <w:pStyle w:val="Titol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57056" behindDoc="1" locked="0" layoutInCell="1" allowOverlap="1" wp14:anchorId="3A0F8D8E" wp14:editId="2685D0C8">
              <wp:simplePos x="0" y="0"/>
              <wp:positionH relativeFrom="page">
                <wp:posOffset>3902075</wp:posOffset>
              </wp:positionH>
              <wp:positionV relativeFrom="page">
                <wp:posOffset>550545</wp:posOffset>
              </wp:positionV>
              <wp:extent cx="1581150" cy="95250"/>
              <wp:effectExtent l="0" t="0" r="0" b="0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28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5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" name="image9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9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3FC282" id="Gruppo 4" o:spid="_x0000_s1026" style="position:absolute;margin-left:307.25pt;margin-top:43.35pt;width:124.5pt;height:7.5pt;z-index:-251559424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    <v:imagedata r:id="rId9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    <v:imagedata r:id="rId10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    <v:imagedata r:id="rId11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    <v:imagedata r:id="rId12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    <v:imagedata r:id="rId13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    <v:imagedata r:id="rId14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    <v:imagedata r:id="rId15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    <v:imagedata r:id="rId1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DDD4537"/>
    <w:multiLevelType w:val="multilevel"/>
    <w:tmpl w:val="5544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F36DEC"/>
    <w:multiLevelType w:val="hybridMultilevel"/>
    <w:tmpl w:val="AD8A14DA"/>
    <w:lvl w:ilvl="0" w:tplc="2B744F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7F1A649C"/>
    <w:multiLevelType w:val="hybridMultilevel"/>
    <w:tmpl w:val="FFB8D216"/>
    <w:lvl w:ilvl="0" w:tplc="0F36C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CF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8470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C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68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45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0C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EA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E6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29386866">
    <w:abstractNumId w:val="10"/>
  </w:num>
  <w:num w:numId="2" w16cid:durableId="1445811460">
    <w:abstractNumId w:val="20"/>
  </w:num>
  <w:num w:numId="3" w16cid:durableId="1873570723">
    <w:abstractNumId w:val="7"/>
  </w:num>
  <w:num w:numId="4" w16cid:durableId="1711343463">
    <w:abstractNumId w:val="8"/>
  </w:num>
  <w:num w:numId="5" w16cid:durableId="1738353956">
    <w:abstractNumId w:val="3"/>
  </w:num>
  <w:num w:numId="6" w16cid:durableId="19672313">
    <w:abstractNumId w:val="12"/>
  </w:num>
  <w:num w:numId="7" w16cid:durableId="724377974">
    <w:abstractNumId w:val="4"/>
  </w:num>
  <w:num w:numId="8" w16cid:durableId="590814819">
    <w:abstractNumId w:val="18"/>
  </w:num>
  <w:num w:numId="9" w16cid:durableId="651056718">
    <w:abstractNumId w:val="0"/>
  </w:num>
  <w:num w:numId="10" w16cid:durableId="1362242993">
    <w:abstractNumId w:val="6"/>
  </w:num>
  <w:num w:numId="11" w16cid:durableId="1951358490">
    <w:abstractNumId w:val="11"/>
  </w:num>
  <w:num w:numId="12" w16cid:durableId="283274601">
    <w:abstractNumId w:val="5"/>
  </w:num>
  <w:num w:numId="13" w16cid:durableId="829563704">
    <w:abstractNumId w:val="16"/>
  </w:num>
  <w:num w:numId="14" w16cid:durableId="739399976">
    <w:abstractNumId w:val="9"/>
  </w:num>
  <w:num w:numId="15" w16cid:durableId="24137205">
    <w:abstractNumId w:val="1"/>
  </w:num>
  <w:num w:numId="16" w16cid:durableId="569850906">
    <w:abstractNumId w:val="17"/>
  </w:num>
  <w:num w:numId="17" w16cid:durableId="224073457">
    <w:abstractNumId w:val="14"/>
  </w:num>
  <w:num w:numId="18" w16cid:durableId="1069308558">
    <w:abstractNumId w:val="15"/>
  </w:num>
  <w:num w:numId="19" w16cid:durableId="57289843">
    <w:abstractNumId w:val="13"/>
  </w:num>
  <w:num w:numId="20" w16cid:durableId="1578443518">
    <w:abstractNumId w:val="19"/>
  </w:num>
  <w:num w:numId="21" w16cid:durableId="281695925">
    <w:abstractNumId w:val="2"/>
  </w:num>
  <w:num w:numId="22" w16cid:durableId="7286540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175B9"/>
    <w:rsid w:val="00035088"/>
    <w:rsid w:val="000521A1"/>
    <w:rsid w:val="000863F7"/>
    <w:rsid w:val="00095E94"/>
    <w:rsid w:val="000A6A60"/>
    <w:rsid w:val="000A735A"/>
    <w:rsid w:val="000C045A"/>
    <w:rsid w:val="000C5652"/>
    <w:rsid w:val="000E17B5"/>
    <w:rsid w:val="000F22EB"/>
    <w:rsid w:val="00106C40"/>
    <w:rsid w:val="001168F2"/>
    <w:rsid w:val="00120689"/>
    <w:rsid w:val="0015329E"/>
    <w:rsid w:val="00154E9C"/>
    <w:rsid w:val="00182684"/>
    <w:rsid w:val="001A1C89"/>
    <w:rsid w:val="001A3B6D"/>
    <w:rsid w:val="001B17F9"/>
    <w:rsid w:val="001E2B4D"/>
    <w:rsid w:val="0020136F"/>
    <w:rsid w:val="002C0026"/>
    <w:rsid w:val="002C7DA8"/>
    <w:rsid w:val="002E3EBB"/>
    <w:rsid w:val="00324610"/>
    <w:rsid w:val="003369B6"/>
    <w:rsid w:val="00366B90"/>
    <w:rsid w:val="00385D60"/>
    <w:rsid w:val="0039495B"/>
    <w:rsid w:val="003C6A93"/>
    <w:rsid w:val="003E4FAB"/>
    <w:rsid w:val="004109A5"/>
    <w:rsid w:val="00415096"/>
    <w:rsid w:val="0041726B"/>
    <w:rsid w:val="004279A0"/>
    <w:rsid w:val="00432F97"/>
    <w:rsid w:val="004347A9"/>
    <w:rsid w:val="004520AC"/>
    <w:rsid w:val="00463522"/>
    <w:rsid w:val="00471970"/>
    <w:rsid w:val="004D44B8"/>
    <w:rsid w:val="004D79AF"/>
    <w:rsid w:val="00506D6C"/>
    <w:rsid w:val="00511E56"/>
    <w:rsid w:val="00516BDF"/>
    <w:rsid w:val="005355C0"/>
    <w:rsid w:val="00546534"/>
    <w:rsid w:val="0054751D"/>
    <w:rsid w:val="005770B4"/>
    <w:rsid w:val="0057794D"/>
    <w:rsid w:val="00582EF6"/>
    <w:rsid w:val="00594E49"/>
    <w:rsid w:val="005A372C"/>
    <w:rsid w:val="005D73A2"/>
    <w:rsid w:val="005E5F1D"/>
    <w:rsid w:val="005E775B"/>
    <w:rsid w:val="00664010"/>
    <w:rsid w:val="0067243E"/>
    <w:rsid w:val="00680263"/>
    <w:rsid w:val="00681D24"/>
    <w:rsid w:val="00692788"/>
    <w:rsid w:val="006C0268"/>
    <w:rsid w:val="006C2783"/>
    <w:rsid w:val="006D2F35"/>
    <w:rsid w:val="007037D3"/>
    <w:rsid w:val="007068FB"/>
    <w:rsid w:val="00723B7F"/>
    <w:rsid w:val="00732E45"/>
    <w:rsid w:val="00737D29"/>
    <w:rsid w:val="00744162"/>
    <w:rsid w:val="00767B05"/>
    <w:rsid w:val="007C3813"/>
    <w:rsid w:val="007C7B56"/>
    <w:rsid w:val="007E72AE"/>
    <w:rsid w:val="00807D27"/>
    <w:rsid w:val="00820BAC"/>
    <w:rsid w:val="00835D27"/>
    <w:rsid w:val="00837B07"/>
    <w:rsid w:val="00837EE5"/>
    <w:rsid w:val="00842320"/>
    <w:rsid w:val="00862BD9"/>
    <w:rsid w:val="00877E5E"/>
    <w:rsid w:val="0088019B"/>
    <w:rsid w:val="00882DE5"/>
    <w:rsid w:val="008848E5"/>
    <w:rsid w:val="00893366"/>
    <w:rsid w:val="008F1446"/>
    <w:rsid w:val="0091536F"/>
    <w:rsid w:val="00922C4C"/>
    <w:rsid w:val="009261B1"/>
    <w:rsid w:val="00937EEA"/>
    <w:rsid w:val="00944290"/>
    <w:rsid w:val="00957548"/>
    <w:rsid w:val="00973C1A"/>
    <w:rsid w:val="00977E79"/>
    <w:rsid w:val="00997F97"/>
    <w:rsid w:val="009B6AF5"/>
    <w:rsid w:val="009C7FAF"/>
    <w:rsid w:val="009E21DC"/>
    <w:rsid w:val="009E49B9"/>
    <w:rsid w:val="009F2234"/>
    <w:rsid w:val="009F3434"/>
    <w:rsid w:val="00A05AC7"/>
    <w:rsid w:val="00A07AAC"/>
    <w:rsid w:val="00A20FEA"/>
    <w:rsid w:val="00A34401"/>
    <w:rsid w:val="00A63F6A"/>
    <w:rsid w:val="00A93D68"/>
    <w:rsid w:val="00A977EF"/>
    <w:rsid w:val="00AB7981"/>
    <w:rsid w:val="00AE36BC"/>
    <w:rsid w:val="00AF020B"/>
    <w:rsid w:val="00B50B08"/>
    <w:rsid w:val="00B521E3"/>
    <w:rsid w:val="00B90570"/>
    <w:rsid w:val="00BA1051"/>
    <w:rsid w:val="00BA556E"/>
    <w:rsid w:val="00BF04B2"/>
    <w:rsid w:val="00BF4771"/>
    <w:rsid w:val="00C02CEA"/>
    <w:rsid w:val="00C051E0"/>
    <w:rsid w:val="00C1125B"/>
    <w:rsid w:val="00C176E9"/>
    <w:rsid w:val="00C54216"/>
    <w:rsid w:val="00C65C07"/>
    <w:rsid w:val="00C715E5"/>
    <w:rsid w:val="00C845E2"/>
    <w:rsid w:val="00C93728"/>
    <w:rsid w:val="00C943D2"/>
    <w:rsid w:val="00C955FB"/>
    <w:rsid w:val="00CC2578"/>
    <w:rsid w:val="00CC4FDD"/>
    <w:rsid w:val="00CC6589"/>
    <w:rsid w:val="00CF1E5F"/>
    <w:rsid w:val="00CF3E30"/>
    <w:rsid w:val="00D14D5B"/>
    <w:rsid w:val="00D211C8"/>
    <w:rsid w:val="00D37F20"/>
    <w:rsid w:val="00D42F7A"/>
    <w:rsid w:val="00D4385B"/>
    <w:rsid w:val="00D447AF"/>
    <w:rsid w:val="00D46631"/>
    <w:rsid w:val="00D55F61"/>
    <w:rsid w:val="00D71655"/>
    <w:rsid w:val="00D92AA0"/>
    <w:rsid w:val="00DA1C53"/>
    <w:rsid w:val="00DA73DB"/>
    <w:rsid w:val="00DB42C8"/>
    <w:rsid w:val="00DD1919"/>
    <w:rsid w:val="00DE3978"/>
    <w:rsid w:val="00DF0EF7"/>
    <w:rsid w:val="00DF5582"/>
    <w:rsid w:val="00E0333B"/>
    <w:rsid w:val="00E205D5"/>
    <w:rsid w:val="00E25DA6"/>
    <w:rsid w:val="00E2766E"/>
    <w:rsid w:val="00E5661E"/>
    <w:rsid w:val="00E6678A"/>
    <w:rsid w:val="00E9486A"/>
    <w:rsid w:val="00E95B32"/>
    <w:rsid w:val="00EA0E97"/>
    <w:rsid w:val="00EC0399"/>
    <w:rsid w:val="00EC34C4"/>
    <w:rsid w:val="00F02158"/>
    <w:rsid w:val="00F370D2"/>
    <w:rsid w:val="00F7423B"/>
    <w:rsid w:val="00F76AD5"/>
    <w:rsid w:val="00F76B8D"/>
    <w:rsid w:val="00F82950"/>
    <w:rsid w:val="00FA3117"/>
    <w:rsid w:val="00FC5B1E"/>
    <w:rsid w:val="00FD2C6E"/>
    <w:rsid w:val="00FD3C73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BFFE9"/>
  <w15:docId w15:val="{A3B72BDE-2F71-4935-95CE-244BC8BB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ind w:left="4861"/>
    </w:pPr>
    <w:rPr>
      <w:rFonts w:ascii="Times New Roman" w:eastAsia="Times New Roman" w:hAnsi="Times New Roman" w:cs="Times New Roman"/>
      <w:sz w:val="15"/>
      <w:szCs w:val="15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950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ellanormale"/>
    <w:next w:val="Grigliatabella"/>
    <w:uiPriority w:val="39"/>
    <w:rsid w:val="00692788"/>
    <w:pPr>
      <w:widowControl/>
      <w:autoSpaceDE/>
      <w:autoSpaceDN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1E2B4D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5582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D75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Sergia Pignat</dc:creator>
  <cp:keywords/>
  <dc:description/>
  <cp:lastModifiedBy>s.natale@studenti.unimc.it</cp:lastModifiedBy>
  <cp:revision>5</cp:revision>
  <dcterms:created xsi:type="dcterms:W3CDTF">2023-04-03T09:23:00Z</dcterms:created>
  <dcterms:modified xsi:type="dcterms:W3CDTF">2023-04-14T17:38:00Z</dcterms:modified>
  <cp:category/>
</cp:coreProperties>
</file>