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0417" w14:textId="30E0FCE7" w:rsidR="00FA3117" w:rsidRPr="00A5191D" w:rsidRDefault="00511E56" w:rsidP="00511E56">
      <w:pPr>
        <w:widowControl/>
        <w:autoSpaceDE/>
        <w:autoSpaceDN/>
        <w:spacing w:before="360" w:line="360" w:lineRule="auto"/>
        <w:jc w:val="center"/>
        <w:rPr>
          <w:rFonts w:ascii="Calibri Light" w:eastAsia="Calibri" w:hAnsi="Calibri Light" w:cs="Calibri Light"/>
          <w:b/>
          <w:bCs/>
          <w:sz w:val="44"/>
          <w:szCs w:val="36"/>
          <w:lang w:val="en-IE"/>
        </w:rPr>
      </w:pPr>
      <w:r w:rsidRPr="00A5191D">
        <w:rPr>
          <w:rFonts w:ascii="Calibri Light" w:hAnsi="Calibri Light" w:cs="Calibri Light"/>
          <w:noProof/>
          <w:lang w:val="en-IE"/>
        </w:rPr>
        <w:drawing>
          <wp:anchor distT="0" distB="0" distL="114300" distR="114300" simplePos="0" relativeHeight="251658240" behindDoc="0" locked="0" layoutInCell="1" allowOverlap="1" wp14:anchorId="665908DD" wp14:editId="580C5066">
            <wp:simplePos x="0" y="0"/>
            <wp:positionH relativeFrom="margin">
              <wp:posOffset>478957</wp:posOffset>
            </wp:positionH>
            <wp:positionV relativeFrom="paragraph">
              <wp:posOffset>-4375</wp:posOffset>
            </wp:positionV>
            <wp:extent cx="863600" cy="8070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proofErr w:type="spellStart"/>
      <w:r w:rsidR="00067337">
        <w:rPr>
          <w:rFonts w:ascii="Calibri Light" w:eastAsia="Calibri" w:hAnsi="Calibri Light" w:cs="Calibri Light"/>
          <w:b/>
          <w:bCs/>
          <w:sz w:val="44"/>
          <w:szCs w:val="36"/>
          <w:lang w:val="en-IE"/>
        </w:rPr>
        <w:t>Scheda</w:t>
      </w:r>
      <w:proofErr w:type="spellEnd"/>
      <w:r w:rsidR="00067337">
        <w:rPr>
          <w:rFonts w:ascii="Calibri Light" w:eastAsia="Calibri" w:hAnsi="Calibri Light" w:cs="Calibri Light"/>
          <w:b/>
          <w:bCs/>
          <w:sz w:val="44"/>
          <w:szCs w:val="36"/>
          <w:lang w:val="en-IE"/>
        </w:rPr>
        <w:t xml:space="preserve"> di </w:t>
      </w:r>
      <w:proofErr w:type="spellStart"/>
      <w:r w:rsidR="00067337">
        <w:rPr>
          <w:rFonts w:ascii="Calibri Light" w:eastAsia="Calibri" w:hAnsi="Calibri Light" w:cs="Calibri Light"/>
          <w:b/>
          <w:bCs/>
          <w:sz w:val="44"/>
          <w:szCs w:val="36"/>
          <w:lang w:val="en-IE"/>
        </w:rPr>
        <w:t>apprendimento</w:t>
      </w:r>
      <w:proofErr w:type="spellEnd"/>
    </w:p>
    <w:p w14:paraId="3317E358" w14:textId="77777777" w:rsidR="00C845E2" w:rsidRPr="00A5191D" w:rsidRDefault="00C845E2" w:rsidP="00C845E2">
      <w:pPr>
        <w:widowControl/>
        <w:autoSpaceDE/>
        <w:autoSpaceDN/>
        <w:spacing w:line="360" w:lineRule="auto"/>
        <w:jc w:val="center"/>
        <w:rPr>
          <w:rFonts w:ascii="Calibri Light" w:eastAsia="Calibri" w:hAnsi="Calibri Light" w:cs="Calibri Light"/>
          <w:b/>
          <w:bCs/>
          <w:sz w:val="44"/>
          <w:szCs w:val="36"/>
          <w:lang w:val="en-IE"/>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F824C8" w14:paraId="2E192ECB" w14:textId="77777777" w:rsidTr="00511E56">
        <w:tc>
          <w:tcPr>
            <w:tcW w:w="2659" w:type="dxa"/>
            <w:shd w:val="clear" w:color="auto" w:fill="7F7F7F" w:themeFill="text1" w:themeFillTint="80"/>
          </w:tcPr>
          <w:p w14:paraId="77BF3025" w14:textId="7E834612" w:rsidR="00692788" w:rsidRPr="00A5191D" w:rsidRDefault="00692788"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proofErr w:type="spellStart"/>
            <w:r w:rsidRPr="00A5191D">
              <w:rPr>
                <w:rFonts w:ascii="Calibri Light" w:eastAsia="Times New Roman" w:hAnsi="Calibri Light" w:cs="Calibri Light"/>
                <w:bCs/>
                <w:color w:val="FFFFFF"/>
                <w:sz w:val="20"/>
                <w:szCs w:val="20"/>
                <w:lang w:val="en-IE" w:eastAsia="en-GB"/>
              </w:rPr>
              <w:t>Tit</w:t>
            </w:r>
            <w:r w:rsidR="00F84207">
              <w:rPr>
                <w:rFonts w:ascii="Calibri Light" w:eastAsia="Times New Roman" w:hAnsi="Calibri Light" w:cs="Calibri Light"/>
                <w:bCs/>
                <w:color w:val="FFFFFF"/>
                <w:sz w:val="20"/>
                <w:szCs w:val="20"/>
                <w:lang w:val="en-IE" w:eastAsia="en-GB"/>
              </w:rPr>
              <w:t>olo</w:t>
            </w:r>
            <w:proofErr w:type="spellEnd"/>
          </w:p>
        </w:tc>
        <w:tc>
          <w:tcPr>
            <w:tcW w:w="7031" w:type="dxa"/>
            <w:gridSpan w:val="2"/>
            <w:shd w:val="clear" w:color="auto" w:fill="auto"/>
          </w:tcPr>
          <w:p w14:paraId="7CA70289" w14:textId="3BB56114" w:rsidR="00692788" w:rsidRPr="00F84207" w:rsidRDefault="00F84207" w:rsidP="003A3EF9">
            <w:pPr>
              <w:spacing w:after="200" w:line="276" w:lineRule="auto"/>
              <w:rPr>
                <w:rFonts w:ascii="Calibri Light" w:eastAsia="Calibri" w:hAnsi="Calibri Light" w:cs="Calibri Light"/>
                <w:sz w:val="20"/>
                <w:lang w:val="it-IT"/>
              </w:rPr>
            </w:pPr>
            <w:r w:rsidRPr="00F84207">
              <w:rPr>
                <w:rFonts w:ascii="Calibri Light" w:eastAsia="Calibri" w:hAnsi="Calibri Light" w:cs="Calibri Light"/>
                <w:sz w:val="20"/>
                <w:lang w:val="it-IT"/>
              </w:rPr>
              <w:t>Ottimizzare l'IFP digitale - Strumenti e risorse digitali - Piattaforme e obiettivi di apprendimento</w:t>
            </w:r>
          </w:p>
        </w:tc>
      </w:tr>
      <w:tr w:rsidR="0039495B" w:rsidRPr="00A5191D" w14:paraId="69CDDB23" w14:textId="77777777" w:rsidTr="00511E56">
        <w:tc>
          <w:tcPr>
            <w:tcW w:w="2659" w:type="dxa"/>
            <w:shd w:val="clear" w:color="auto" w:fill="auto"/>
          </w:tcPr>
          <w:p w14:paraId="6AD71B36" w14:textId="70AD76E5" w:rsidR="00DE3978" w:rsidRPr="00A5191D" w:rsidRDefault="00DB42C8" w:rsidP="00744162">
            <w:pPr>
              <w:tabs>
                <w:tab w:val="left" w:pos="1157"/>
                <w:tab w:val="center" w:pos="1250"/>
              </w:tabs>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w:t>
            </w:r>
            <w:r w:rsidR="00F84207">
              <w:rPr>
                <w:rFonts w:ascii="Calibri Light" w:eastAsia="Times New Roman" w:hAnsi="Calibri Light" w:cs="Calibri Light"/>
                <w:bCs/>
                <w:sz w:val="20"/>
                <w:szCs w:val="20"/>
                <w:lang w:val="en-IE" w:eastAsia="en-GB"/>
              </w:rPr>
              <w:t>i</w:t>
            </w:r>
            <w:r w:rsidR="00DE3978" w:rsidRPr="00A5191D">
              <w:rPr>
                <w:rFonts w:ascii="Calibri Light" w:eastAsia="Times New Roman" w:hAnsi="Calibri Light" w:cs="Calibri Light"/>
                <w:bCs/>
                <w:sz w:val="20"/>
                <w:szCs w:val="20"/>
                <w:lang w:val="en-IE" w:eastAsia="en-GB"/>
              </w:rPr>
              <w:t xml:space="preserve">f. DigCompEdu </w:t>
            </w:r>
          </w:p>
        </w:tc>
        <w:tc>
          <w:tcPr>
            <w:tcW w:w="7031" w:type="dxa"/>
            <w:gridSpan w:val="2"/>
            <w:shd w:val="clear" w:color="auto" w:fill="auto"/>
          </w:tcPr>
          <w:p w14:paraId="593BE505" w14:textId="3031AF74" w:rsidR="00DE3978" w:rsidRPr="00A5191D" w:rsidRDefault="00F84207" w:rsidP="00AE36BC">
            <w:pPr>
              <w:spacing w:after="200" w:line="276" w:lineRule="auto"/>
              <w:rPr>
                <w:rFonts w:ascii="Calibri Light" w:eastAsia="Calibri" w:hAnsi="Calibri Light" w:cs="Calibri Light"/>
                <w:sz w:val="20"/>
                <w:lang w:val="en-IE"/>
              </w:rPr>
            </w:pPr>
            <w:proofErr w:type="spellStart"/>
            <w:r>
              <w:rPr>
                <w:rFonts w:ascii="Calibri Light" w:eastAsia="Calibri" w:hAnsi="Calibri Light" w:cs="Calibri Light"/>
                <w:sz w:val="20"/>
                <w:lang w:val="en-IE"/>
              </w:rPr>
              <w:t>Trasversali</w:t>
            </w:r>
            <w:proofErr w:type="spellEnd"/>
          </w:p>
        </w:tc>
      </w:tr>
      <w:tr w:rsidR="0039495B" w:rsidRPr="00F824C8" w14:paraId="26674373" w14:textId="77777777" w:rsidTr="00511E56">
        <w:tc>
          <w:tcPr>
            <w:tcW w:w="2659" w:type="dxa"/>
            <w:shd w:val="clear" w:color="auto" w:fill="7F7F7F" w:themeFill="text1" w:themeFillTint="80"/>
          </w:tcPr>
          <w:p w14:paraId="1724E050" w14:textId="3024D729" w:rsidR="00692788" w:rsidRPr="00A5191D" w:rsidRDefault="00F84207"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Pr>
                <w:rFonts w:ascii="Calibri Light" w:eastAsia="Times New Roman" w:hAnsi="Calibri Light" w:cs="Calibri Light"/>
                <w:bCs/>
                <w:color w:val="FFFFFF"/>
                <w:sz w:val="20"/>
                <w:szCs w:val="20"/>
                <w:lang w:val="en-IE" w:eastAsia="en-GB"/>
              </w:rPr>
              <w:t xml:space="preserve">Parole </w:t>
            </w:r>
            <w:proofErr w:type="spellStart"/>
            <w:r>
              <w:rPr>
                <w:rFonts w:ascii="Calibri Light" w:eastAsia="Times New Roman" w:hAnsi="Calibri Light" w:cs="Calibri Light"/>
                <w:bCs/>
                <w:color w:val="FFFFFF"/>
                <w:sz w:val="20"/>
                <w:szCs w:val="20"/>
                <w:lang w:val="en-IE" w:eastAsia="en-GB"/>
              </w:rPr>
              <w:t>chiave</w:t>
            </w:r>
            <w:proofErr w:type="spellEnd"/>
            <w:r w:rsidR="002C7DA8" w:rsidRPr="00A5191D">
              <w:rPr>
                <w:rFonts w:ascii="Calibri Light" w:eastAsia="Times New Roman" w:hAnsi="Calibri Light" w:cs="Calibri Light"/>
                <w:bCs/>
                <w:color w:val="FFFFFF"/>
                <w:sz w:val="20"/>
                <w:szCs w:val="20"/>
                <w:lang w:val="en-IE" w:eastAsia="en-GB"/>
              </w:rPr>
              <w:t xml:space="preserve"> </w:t>
            </w:r>
            <w:r w:rsidR="00692788" w:rsidRPr="00A5191D">
              <w:rPr>
                <w:rFonts w:ascii="Calibri Light" w:eastAsia="Times New Roman" w:hAnsi="Calibri Light" w:cs="Calibri Light"/>
                <w:bCs/>
                <w:color w:val="FFFFFF"/>
                <w:sz w:val="20"/>
                <w:szCs w:val="20"/>
                <w:lang w:val="en-IE" w:eastAsia="en-GB"/>
              </w:rPr>
              <w:t>(meta tag)</w:t>
            </w:r>
          </w:p>
        </w:tc>
        <w:tc>
          <w:tcPr>
            <w:tcW w:w="7031" w:type="dxa"/>
            <w:gridSpan w:val="2"/>
            <w:shd w:val="clear" w:color="auto" w:fill="auto"/>
          </w:tcPr>
          <w:p w14:paraId="7CBE2A3C" w14:textId="17D69356" w:rsidR="00692788" w:rsidRPr="00F84207" w:rsidRDefault="003A3EF9" w:rsidP="003A3EF9">
            <w:pPr>
              <w:spacing w:after="200" w:line="276" w:lineRule="auto"/>
              <w:rPr>
                <w:rFonts w:ascii="Calibri Light" w:eastAsia="Calibri" w:hAnsi="Calibri Light" w:cs="Calibri Light"/>
                <w:sz w:val="20"/>
                <w:lang w:val="it-IT"/>
              </w:rPr>
            </w:pPr>
            <w:r w:rsidRPr="00F84207">
              <w:rPr>
                <w:rFonts w:ascii="Calibri Light" w:eastAsia="Calibri" w:hAnsi="Calibri Light" w:cs="Calibri Light"/>
                <w:sz w:val="20"/>
                <w:lang w:val="it-IT"/>
              </w:rPr>
              <w:t>LMS (Learning Management System),</w:t>
            </w:r>
            <w:r w:rsidR="00F878EA" w:rsidRPr="00F84207">
              <w:rPr>
                <w:rFonts w:ascii="Calibri Light" w:eastAsia="Calibri" w:hAnsi="Calibri Light" w:cs="Calibri Light"/>
                <w:sz w:val="20"/>
                <w:lang w:val="it-IT"/>
              </w:rPr>
              <w:t xml:space="preserve"> </w:t>
            </w:r>
            <w:r w:rsidR="00F84207">
              <w:rPr>
                <w:rFonts w:ascii="Calibri Light" w:eastAsia="Calibri" w:hAnsi="Calibri Light" w:cs="Calibri Light"/>
                <w:sz w:val="20"/>
                <w:lang w:val="it-IT"/>
              </w:rPr>
              <w:t>o</w:t>
            </w:r>
            <w:r w:rsidR="00F84207" w:rsidRPr="00F84207">
              <w:rPr>
                <w:rFonts w:ascii="Calibri Light" w:eastAsia="Calibri" w:hAnsi="Calibri Light" w:cs="Calibri Light"/>
                <w:sz w:val="20"/>
                <w:lang w:val="it-IT"/>
              </w:rPr>
              <w:t>biettivi di apprendimento, ambiente di apprendimento digitale, web, ampia varietà, gestione, stakeholder</w:t>
            </w:r>
            <w:r w:rsidRPr="00F84207">
              <w:rPr>
                <w:rFonts w:ascii="Calibri Light" w:eastAsia="Calibri" w:hAnsi="Calibri Light" w:cs="Calibri Light"/>
                <w:sz w:val="20"/>
                <w:lang w:val="it-IT"/>
              </w:rPr>
              <w:t>.</w:t>
            </w:r>
          </w:p>
        </w:tc>
      </w:tr>
      <w:tr w:rsidR="0039495B" w:rsidRPr="00A5191D" w14:paraId="062E4ED2" w14:textId="77777777" w:rsidTr="00511E56">
        <w:tc>
          <w:tcPr>
            <w:tcW w:w="2659" w:type="dxa"/>
            <w:shd w:val="clear" w:color="auto" w:fill="auto"/>
          </w:tcPr>
          <w:p w14:paraId="62934BCC" w14:textId="43EE2BD3" w:rsidR="00692788" w:rsidRPr="00A5191D" w:rsidRDefault="00692788" w:rsidP="00744162">
            <w:pPr>
              <w:tabs>
                <w:tab w:val="left" w:pos="1157"/>
                <w:tab w:val="center" w:pos="1250"/>
              </w:tabs>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Times New Roman" w:hAnsi="Calibri Light" w:cs="Calibri Light"/>
                <w:bCs/>
                <w:sz w:val="20"/>
                <w:szCs w:val="20"/>
                <w:lang w:val="en-IE" w:eastAsia="en-GB"/>
              </w:rPr>
              <w:t>L</w:t>
            </w:r>
            <w:r w:rsidR="00F84207">
              <w:rPr>
                <w:rFonts w:ascii="Calibri Light" w:eastAsia="Times New Roman" w:hAnsi="Calibri Light" w:cs="Calibri Light"/>
                <w:bCs/>
                <w:sz w:val="20"/>
                <w:szCs w:val="20"/>
                <w:lang w:val="en-IE" w:eastAsia="en-GB"/>
              </w:rPr>
              <w:t>ingua</w:t>
            </w:r>
          </w:p>
        </w:tc>
        <w:tc>
          <w:tcPr>
            <w:tcW w:w="7031" w:type="dxa"/>
            <w:gridSpan w:val="2"/>
            <w:shd w:val="clear" w:color="auto" w:fill="auto"/>
          </w:tcPr>
          <w:p w14:paraId="47CFB3B7" w14:textId="73E595A9" w:rsidR="00692788" w:rsidRPr="00A5191D" w:rsidRDefault="00F84207" w:rsidP="00AE36BC">
            <w:pPr>
              <w:spacing w:after="200" w:line="276" w:lineRule="auto"/>
              <w:rPr>
                <w:rFonts w:ascii="Calibri Light" w:eastAsia="Calibri" w:hAnsi="Calibri Light" w:cs="Calibri Light"/>
                <w:sz w:val="20"/>
                <w:lang w:val="en-IE"/>
              </w:rPr>
            </w:pPr>
            <w:proofErr w:type="spellStart"/>
            <w:r>
              <w:rPr>
                <w:rFonts w:ascii="Calibri Light" w:eastAsia="Calibri" w:hAnsi="Calibri Light" w:cs="Calibri Light"/>
                <w:sz w:val="20"/>
                <w:lang w:val="en-IE"/>
              </w:rPr>
              <w:t>Italiano</w:t>
            </w:r>
            <w:proofErr w:type="spellEnd"/>
          </w:p>
        </w:tc>
      </w:tr>
      <w:tr w:rsidR="0039495B" w:rsidRPr="00F824C8" w14:paraId="76091241" w14:textId="77777777" w:rsidTr="00511E56">
        <w:tc>
          <w:tcPr>
            <w:tcW w:w="2659" w:type="dxa"/>
            <w:shd w:val="clear" w:color="auto" w:fill="7F7F7F" w:themeFill="text1" w:themeFillTint="80"/>
          </w:tcPr>
          <w:p w14:paraId="399291E0" w14:textId="20B97421" w:rsidR="00692788" w:rsidRPr="00F84207" w:rsidRDefault="00DB42C8" w:rsidP="00744162">
            <w:pPr>
              <w:spacing w:after="200" w:line="276" w:lineRule="auto"/>
              <w:rPr>
                <w:rFonts w:ascii="Calibri Light" w:eastAsia="Calibri" w:hAnsi="Calibri Light" w:cs="Calibri Light"/>
                <w:bCs/>
                <w:color w:val="FFFFFF"/>
                <w:sz w:val="20"/>
                <w:szCs w:val="20"/>
                <w:lang w:val="it-IT"/>
              </w:rPr>
            </w:pPr>
            <w:r w:rsidRPr="00F84207">
              <w:rPr>
                <w:rFonts w:ascii="Calibri Light" w:eastAsia="Times New Roman" w:hAnsi="Calibri Light" w:cs="Calibri Light"/>
                <w:bCs/>
                <w:color w:val="FFFFFF"/>
                <w:sz w:val="20"/>
                <w:szCs w:val="20"/>
                <w:lang w:val="it-IT" w:eastAsia="en-GB"/>
              </w:rPr>
              <w:t>Ob</w:t>
            </w:r>
            <w:r w:rsidR="00F84207" w:rsidRPr="00F84207">
              <w:rPr>
                <w:rFonts w:ascii="Calibri Light" w:eastAsia="Times New Roman" w:hAnsi="Calibri Light" w:cs="Calibri Light"/>
                <w:bCs/>
                <w:color w:val="FFFFFF"/>
                <w:sz w:val="20"/>
                <w:szCs w:val="20"/>
                <w:lang w:val="it-IT" w:eastAsia="en-GB"/>
              </w:rPr>
              <w:t xml:space="preserve">iettivi / Finalità </w:t>
            </w:r>
            <w:r w:rsidR="00692788" w:rsidRPr="00F84207">
              <w:rPr>
                <w:rFonts w:ascii="Calibri Light" w:eastAsia="Times New Roman" w:hAnsi="Calibri Light" w:cs="Calibri Light"/>
                <w:bCs/>
                <w:color w:val="FFFFFF"/>
                <w:sz w:val="20"/>
                <w:szCs w:val="20"/>
                <w:lang w:val="it-IT" w:eastAsia="en-GB"/>
              </w:rPr>
              <w:t xml:space="preserve">/ </w:t>
            </w:r>
            <w:r w:rsidR="00F84207" w:rsidRPr="00F84207">
              <w:rPr>
                <w:rFonts w:ascii="Calibri Light" w:eastAsia="Times New Roman" w:hAnsi="Calibri Light" w:cs="Calibri Light"/>
                <w:bCs/>
                <w:color w:val="FFFFFF"/>
                <w:sz w:val="20"/>
                <w:szCs w:val="20"/>
                <w:lang w:val="it-IT" w:eastAsia="en-GB"/>
              </w:rPr>
              <w:t>Risultati di apprendiment</w:t>
            </w:r>
            <w:r w:rsidR="00F84207">
              <w:rPr>
                <w:rFonts w:ascii="Calibri Light" w:eastAsia="Times New Roman" w:hAnsi="Calibri Light" w:cs="Calibri Light"/>
                <w:bCs/>
                <w:color w:val="FFFFFF"/>
                <w:sz w:val="20"/>
                <w:szCs w:val="20"/>
                <w:lang w:val="it-IT" w:eastAsia="en-GB"/>
              </w:rPr>
              <w:t>o</w:t>
            </w:r>
          </w:p>
        </w:tc>
        <w:tc>
          <w:tcPr>
            <w:tcW w:w="7031" w:type="dxa"/>
            <w:gridSpan w:val="2"/>
            <w:shd w:val="clear" w:color="auto" w:fill="auto"/>
          </w:tcPr>
          <w:p w14:paraId="60EE7217" w14:textId="7EAF2C3E" w:rsidR="00F84207" w:rsidRPr="00F84207" w:rsidRDefault="00F84207" w:rsidP="00F84207">
            <w:pPr>
              <w:spacing w:after="200" w:line="276" w:lineRule="auto"/>
              <w:rPr>
                <w:rFonts w:ascii="Calibri Light" w:eastAsia="Calibri" w:hAnsi="Calibri Light" w:cs="Calibri Light"/>
                <w:sz w:val="20"/>
                <w:lang w:val="it-IT"/>
              </w:rPr>
            </w:pPr>
            <w:r w:rsidRPr="00F84207">
              <w:rPr>
                <w:rFonts w:ascii="Calibri Light" w:eastAsia="Calibri" w:hAnsi="Calibri Light" w:cs="Calibri Light"/>
                <w:sz w:val="20"/>
                <w:lang w:val="it-IT"/>
              </w:rPr>
              <w:t xml:space="preserve">Al termine della formazione </w:t>
            </w:r>
            <w:r>
              <w:rPr>
                <w:rFonts w:ascii="Calibri Light" w:eastAsia="Calibri" w:hAnsi="Calibri Light" w:cs="Calibri Light"/>
                <w:sz w:val="20"/>
                <w:lang w:val="it-IT"/>
              </w:rPr>
              <w:t xml:space="preserve">sarete </w:t>
            </w:r>
            <w:r w:rsidRPr="00F84207">
              <w:rPr>
                <w:rFonts w:ascii="Calibri Light" w:eastAsia="Calibri" w:hAnsi="Calibri Light" w:cs="Calibri Light"/>
                <w:sz w:val="20"/>
                <w:lang w:val="it-IT"/>
              </w:rPr>
              <w:t>in grado di:</w:t>
            </w:r>
          </w:p>
          <w:p w14:paraId="369BD331" w14:textId="26E20F45" w:rsidR="00F84207" w:rsidRPr="00F84207" w:rsidRDefault="00F84207" w:rsidP="00F84207">
            <w:pPr>
              <w:spacing w:after="200" w:line="276" w:lineRule="auto"/>
              <w:rPr>
                <w:rFonts w:ascii="Calibri Light" w:eastAsia="Calibri" w:hAnsi="Calibri Light" w:cs="Calibri Light"/>
                <w:sz w:val="20"/>
                <w:lang w:val="it-IT"/>
              </w:rPr>
            </w:pPr>
            <w:r w:rsidRPr="00F84207">
              <w:rPr>
                <w:rFonts w:ascii="Calibri Light" w:eastAsia="Calibri" w:hAnsi="Calibri Light" w:cs="Calibri Light"/>
                <w:sz w:val="20"/>
                <w:lang w:val="it-IT"/>
              </w:rPr>
              <w:t>Sapere che cos'è un LMS e scegliere la piattaforma</w:t>
            </w:r>
            <w:r>
              <w:rPr>
                <w:rFonts w:ascii="Calibri Light" w:eastAsia="Calibri" w:hAnsi="Calibri Light" w:cs="Calibri Light"/>
                <w:sz w:val="20"/>
                <w:lang w:val="it-IT"/>
              </w:rPr>
              <w:t xml:space="preserve"> che fa per voi</w:t>
            </w:r>
          </w:p>
          <w:p w14:paraId="46F31212" w14:textId="1301DBCA" w:rsidR="003A3EF9" w:rsidRPr="00F84207" w:rsidRDefault="00F84207" w:rsidP="00F84207">
            <w:pPr>
              <w:spacing w:after="200" w:line="276" w:lineRule="auto"/>
              <w:rPr>
                <w:rFonts w:ascii="Calibri Light" w:eastAsia="Calibri" w:hAnsi="Calibri Light" w:cs="Calibri Light"/>
                <w:sz w:val="20"/>
                <w:lang w:val="it-IT"/>
              </w:rPr>
            </w:pPr>
            <w:r w:rsidRPr="00F84207">
              <w:rPr>
                <w:rFonts w:ascii="Calibri Light" w:eastAsia="Calibri" w:hAnsi="Calibri Light" w:cs="Calibri Light"/>
                <w:sz w:val="20"/>
                <w:lang w:val="it-IT"/>
              </w:rPr>
              <w:t>Sapere cosa sono gli obiettivi di apprendimento e perché sono importanti</w:t>
            </w:r>
          </w:p>
        </w:tc>
      </w:tr>
      <w:tr w:rsidR="0039495B" w:rsidRPr="00F824C8" w14:paraId="03791637" w14:textId="77777777" w:rsidTr="00511E56">
        <w:trPr>
          <w:trHeight w:val="1376"/>
        </w:trPr>
        <w:tc>
          <w:tcPr>
            <w:tcW w:w="2659" w:type="dxa"/>
            <w:shd w:val="clear" w:color="auto" w:fill="auto"/>
          </w:tcPr>
          <w:p w14:paraId="656293CD" w14:textId="53897FF5" w:rsidR="00692788" w:rsidRPr="00A5191D" w:rsidRDefault="00692788" w:rsidP="00744162">
            <w:pPr>
              <w:spacing w:after="200" w:line="276" w:lineRule="auto"/>
              <w:rPr>
                <w:rFonts w:ascii="Calibri Light" w:eastAsia="Times New Roman" w:hAnsi="Calibri Light" w:cs="Calibri Light"/>
                <w:bCs/>
                <w:color w:val="FFFFFF"/>
                <w:sz w:val="20"/>
                <w:szCs w:val="20"/>
                <w:lang w:val="en-IE" w:eastAsia="en-GB"/>
              </w:rPr>
            </w:pPr>
            <w:proofErr w:type="spellStart"/>
            <w:r w:rsidRPr="00A5191D">
              <w:rPr>
                <w:rFonts w:ascii="Calibri Light" w:eastAsia="Times New Roman" w:hAnsi="Calibri Light" w:cs="Calibri Light"/>
                <w:bCs/>
                <w:sz w:val="20"/>
                <w:szCs w:val="20"/>
                <w:lang w:val="en-IE" w:eastAsia="en-GB"/>
              </w:rPr>
              <w:t>Descri</w:t>
            </w:r>
            <w:r w:rsidR="00F84207">
              <w:rPr>
                <w:rFonts w:ascii="Calibri Light" w:eastAsia="Times New Roman" w:hAnsi="Calibri Light" w:cs="Calibri Light"/>
                <w:bCs/>
                <w:sz w:val="20"/>
                <w:szCs w:val="20"/>
                <w:lang w:val="en-IE" w:eastAsia="en-GB"/>
              </w:rPr>
              <w:t>zione</w:t>
            </w:r>
            <w:proofErr w:type="spellEnd"/>
          </w:p>
        </w:tc>
        <w:tc>
          <w:tcPr>
            <w:tcW w:w="7031" w:type="dxa"/>
            <w:gridSpan w:val="2"/>
            <w:shd w:val="clear" w:color="auto" w:fill="auto"/>
          </w:tcPr>
          <w:p w14:paraId="11CD13B1" w14:textId="24FBD7F6" w:rsidR="00CC6589" w:rsidRPr="00F84207" w:rsidRDefault="00F84207" w:rsidP="00F84207">
            <w:pPr>
              <w:spacing w:line="276" w:lineRule="auto"/>
              <w:contextualSpacing/>
              <w:jc w:val="both"/>
              <w:textAlignment w:val="baseline"/>
              <w:rPr>
                <w:rFonts w:ascii="Calibri Light" w:eastAsia="Times New Roman" w:hAnsi="Calibri Light" w:cs="Calibri Light"/>
                <w:bCs/>
                <w:sz w:val="20"/>
                <w:lang w:val="it-IT" w:eastAsia="en-GB"/>
              </w:rPr>
            </w:pPr>
            <w:r w:rsidRPr="00F84207">
              <w:rPr>
                <w:rFonts w:ascii="Calibri Light" w:eastAsia="Times New Roman" w:hAnsi="Calibri Light" w:cs="Calibri Light"/>
                <w:bCs/>
                <w:sz w:val="20"/>
                <w:lang w:val="it-IT" w:eastAsia="en-GB"/>
              </w:rPr>
              <w:t>Un sistema di gestione dell'apprendimento (LMS</w:t>
            </w:r>
            <w:r>
              <w:rPr>
                <w:rFonts w:ascii="Calibri Light" w:eastAsia="Times New Roman" w:hAnsi="Calibri Light" w:cs="Calibri Light"/>
                <w:bCs/>
                <w:sz w:val="20"/>
                <w:lang w:val="it-IT" w:eastAsia="en-GB"/>
              </w:rPr>
              <w:t xml:space="preserve"> - Learning Management System</w:t>
            </w:r>
            <w:r w:rsidRPr="00F84207">
              <w:rPr>
                <w:rFonts w:ascii="Calibri Light" w:eastAsia="Times New Roman" w:hAnsi="Calibri Light" w:cs="Calibri Light"/>
                <w:bCs/>
                <w:sz w:val="20"/>
                <w:lang w:val="it-IT" w:eastAsia="en-GB"/>
              </w:rPr>
              <w:t>) è una piattaforma digitale che facilita l'erogazione e l'organizzazione di contenuti didattici. In genere è basato sul web e può includere funzioni come e-portfolio, quiz, strumenti di valutazione e strumenti di gestione dei corsi. Gli obiettivi di apprendimento sono importanti perché forniscono una chiara descrizione di ciò che il discente dovrebbe essere in grado di fare dopo aver completato un corso. L'ambiente di apprendimento digitale comprende tutti gli strumenti digitali utilizzati dagli studenti, compresi computer, smartphone, software e realtà virtuale. Quando si sceglie un LMS, è importante considerare le esigenze degli studenti, le parti interessate dalla decisione e gli obiettivi e le finalità specifiche dell'apprendimento. Gli strumenti digitali possono essere utilizzati per monitorare i progressi degli studenti e fornire feedback, contribuendo a migliorare i risultati degli studenti.</w:t>
            </w:r>
          </w:p>
        </w:tc>
      </w:tr>
      <w:tr w:rsidR="0039495B" w:rsidRPr="00F824C8" w14:paraId="10232AE6" w14:textId="77777777" w:rsidTr="00511E56">
        <w:tc>
          <w:tcPr>
            <w:tcW w:w="2659" w:type="dxa"/>
            <w:shd w:val="clear" w:color="auto" w:fill="7F7F7F" w:themeFill="text1" w:themeFillTint="80"/>
          </w:tcPr>
          <w:p w14:paraId="5755F633" w14:textId="3BDAF6BD" w:rsidR="00692788" w:rsidRPr="00A5191D" w:rsidRDefault="00692788" w:rsidP="00744162">
            <w:pPr>
              <w:spacing w:after="200" w:line="276" w:lineRule="auto"/>
              <w:rPr>
                <w:rFonts w:ascii="Calibri Light" w:eastAsia="Calibri" w:hAnsi="Calibri Light" w:cs="Calibri Light"/>
                <w:bCs/>
                <w:sz w:val="20"/>
                <w:szCs w:val="20"/>
                <w:lang w:val="en-IE"/>
              </w:rPr>
            </w:pPr>
            <w:proofErr w:type="spellStart"/>
            <w:r w:rsidRPr="00A5191D">
              <w:rPr>
                <w:rFonts w:ascii="Calibri Light" w:eastAsia="Times New Roman" w:hAnsi="Calibri Light" w:cs="Calibri Light"/>
                <w:bCs/>
                <w:color w:val="FFFFFF"/>
                <w:sz w:val="20"/>
                <w:szCs w:val="20"/>
                <w:lang w:val="en-IE" w:eastAsia="en-GB"/>
              </w:rPr>
              <w:t>Conten</w:t>
            </w:r>
            <w:r w:rsidR="00F84207">
              <w:rPr>
                <w:rFonts w:ascii="Calibri Light" w:eastAsia="Times New Roman" w:hAnsi="Calibri Light" w:cs="Calibri Light"/>
                <w:bCs/>
                <w:color w:val="FFFFFF"/>
                <w:sz w:val="20"/>
                <w:szCs w:val="20"/>
                <w:lang w:val="en-IE" w:eastAsia="en-GB"/>
              </w:rPr>
              <w:t>uti</w:t>
            </w:r>
            <w:proofErr w:type="spellEnd"/>
            <w:r w:rsidR="00F84207">
              <w:rPr>
                <w:rFonts w:ascii="Calibri Light" w:eastAsia="Times New Roman" w:hAnsi="Calibri Light" w:cs="Calibri Light"/>
                <w:bCs/>
                <w:color w:val="FFFFFF"/>
                <w:sz w:val="20"/>
                <w:szCs w:val="20"/>
                <w:lang w:val="en-IE" w:eastAsia="en-GB"/>
              </w:rPr>
              <w:t xml:space="preserve"> </w:t>
            </w:r>
            <w:proofErr w:type="spellStart"/>
            <w:r w:rsidR="00F84207">
              <w:rPr>
                <w:rFonts w:ascii="Calibri Light" w:eastAsia="Times New Roman" w:hAnsi="Calibri Light" w:cs="Calibri Light"/>
                <w:bCs/>
                <w:color w:val="FFFFFF"/>
                <w:sz w:val="20"/>
                <w:szCs w:val="20"/>
                <w:lang w:val="en-IE" w:eastAsia="en-GB"/>
              </w:rPr>
              <w:t>organizzati</w:t>
            </w:r>
            <w:proofErr w:type="spellEnd"/>
            <w:r w:rsidR="00F84207">
              <w:rPr>
                <w:rFonts w:ascii="Calibri Light" w:eastAsia="Times New Roman" w:hAnsi="Calibri Light" w:cs="Calibri Light"/>
                <w:bCs/>
                <w:color w:val="FFFFFF"/>
                <w:sz w:val="20"/>
                <w:szCs w:val="20"/>
                <w:lang w:val="en-IE" w:eastAsia="en-GB"/>
              </w:rPr>
              <w:t xml:space="preserve"> </w:t>
            </w:r>
            <w:proofErr w:type="spellStart"/>
            <w:r w:rsidR="00F84207">
              <w:rPr>
                <w:rFonts w:ascii="Calibri Light" w:eastAsia="Times New Roman" w:hAnsi="Calibri Light" w:cs="Calibri Light"/>
                <w:bCs/>
                <w:color w:val="FFFFFF"/>
                <w:sz w:val="20"/>
                <w:szCs w:val="20"/>
                <w:lang w:val="en-IE" w:eastAsia="en-GB"/>
              </w:rPr>
              <w:t>su</w:t>
            </w:r>
            <w:proofErr w:type="spellEnd"/>
            <w:r w:rsidR="00F84207">
              <w:rPr>
                <w:rFonts w:ascii="Calibri Light" w:eastAsia="Times New Roman" w:hAnsi="Calibri Light" w:cs="Calibri Light"/>
                <w:bCs/>
                <w:color w:val="FFFFFF"/>
                <w:sz w:val="20"/>
                <w:szCs w:val="20"/>
                <w:lang w:val="en-IE" w:eastAsia="en-GB"/>
              </w:rPr>
              <w:t xml:space="preserve"> 2 </w:t>
            </w:r>
            <w:proofErr w:type="spellStart"/>
            <w:r w:rsidR="00F84207">
              <w:rPr>
                <w:rFonts w:ascii="Calibri Light" w:eastAsia="Times New Roman" w:hAnsi="Calibri Light" w:cs="Calibri Light"/>
                <w:bCs/>
                <w:color w:val="FFFFFF"/>
                <w:sz w:val="20"/>
                <w:szCs w:val="20"/>
                <w:lang w:val="en-IE" w:eastAsia="en-GB"/>
              </w:rPr>
              <w:t>livelli</w:t>
            </w:r>
            <w:proofErr w:type="spellEnd"/>
          </w:p>
        </w:tc>
        <w:tc>
          <w:tcPr>
            <w:tcW w:w="7031" w:type="dxa"/>
            <w:gridSpan w:val="2"/>
            <w:shd w:val="clear" w:color="auto" w:fill="auto"/>
          </w:tcPr>
          <w:p w14:paraId="3EC1FAE2" w14:textId="77777777" w:rsidR="00F84207" w:rsidRPr="00F84207" w:rsidRDefault="00F84207" w:rsidP="00F84207">
            <w:pPr>
              <w:rPr>
                <w:rFonts w:ascii="Calibri Light" w:hAnsi="Calibri Light" w:cs="Calibri Light"/>
                <w:b/>
                <w:sz w:val="20"/>
                <w:lang w:val="it-IT"/>
              </w:rPr>
            </w:pPr>
            <w:r w:rsidRPr="00F84207">
              <w:rPr>
                <w:rFonts w:ascii="Calibri Light" w:hAnsi="Calibri Light" w:cs="Calibri Light"/>
                <w:b/>
                <w:sz w:val="20"/>
                <w:lang w:val="it-IT"/>
              </w:rPr>
              <w:t xml:space="preserve">Ottimizzare l'IFP digitale - Strumenti e risorse digitali </w:t>
            </w:r>
            <w:r w:rsidRPr="00F84207">
              <w:rPr>
                <w:rFonts w:ascii="Calibri Light" w:hAnsi="Calibri Light" w:cs="Calibri Light"/>
                <w:b/>
                <w:sz w:val="20"/>
                <w:lang w:val="it-IT"/>
              </w:rPr>
              <w:br/>
            </w:r>
          </w:p>
          <w:p w14:paraId="5E32F45A" w14:textId="77777777" w:rsidR="00F824C8" w:rsidRDefault="00F84207" w:rsidP="00F84207">
            <w:pPr>
              <w:rPr>
                <w:rFonts w:ascii="Calibri Light" w:hAnsi="Calibri Light" w:cs="Calibri Light"/>
                <w:sz w:val="20"/>
                <w:lang w:val="it-IT"/>
              </w:rPr>
            </w:pPr>
            <w:r w:rsidRPr="00F84207">
              <w:rPr>
                <w:rFonts w:ascii="Calibri Light" w:hAnsi="Calibri Light" w:cs="Calibri Light"/>
                <w:b/>
                <w:sz w:val="20"/>
                <w:lang w:val="it-IT"/>
              </w:rPr>
              <w:t xml:space="preserve">1. </w:t>
            </w:r>
            <w:r w:rsidR="00F824C8">
              <w:rPr>
                <w:rFonts w:ascii="Calibri Light" w:hAnsi="Calibri Light" w:cs="Calibri Light"/>
                <w:b/>
                <w:sz w:val="20"/>
                <w:lang w:val="it-IT"/>
              </w:rPr>
              <w:t>La</w:t>
            </w:r>
            <w:r w:rsidRPr="00F84207">
              <w:rPr>
                <w:rFonts w:ascii="Calibri Light" w:hAnsi="Calibri Light" w:cs="Calibri Light"/>
                <w:b/>
                <w:sz w:val="20"/>
                <w:lang w:val="it-IT"/>
              </w:rPr>
              <w:t xml:space="preserve"> </w:t>
            </w:r>
            <w:r w:rsidRPr="00D4759C">
              <w:rPr>
                <w:rFonts w:ascii="Calibri Light" w:hAnsi="Calibri Light" w:cs="Calibri Light"/>
                <w:b/>
                <w:sz w:val="20"/>
                <w:lang w:val="it-IT"/>
              </w:rPr>
              <w:t xml:space="preserve">piattaforma </w:t>
            </w:r>
            <w:r w:rsidR="00F824C8" w:rsidRPr="00D4759C">
              <w:rPr>
                <w:rFonts w:ascii="Calibri Light" w:hAnsi="Calibri Light" w:cs="Calibri Light"/>
                <w:b/>
                <w:sz w:val="20"/>
                <w:lang w:val="it-IT"/>
              </w:rPr>
              <w:t>giusta</w:t>
            </w:r>
          </w:p>
          <w:p w14:paraId="75052F6C" w14:textId="3A54B1BA" w:rsidR="00F84207" w:rsidRPr="00F84207" w:rsidRDefault="00F84207" w:rsidP="00F84207">
            <w:pPr>
              <w:rPr>
                <w:rFonts w:ascii="Calibri Light" w:hAnsi="Calibri Light" w:cs="Calibri Light"/>
                <w:sz w:val="20"/>
                <w:lang w:val="it-IT"/>
              </w:rPr>
            </w:pPr>
            <w:r w:rsidRPr="00F84207">
              <w:rPr>
                <w:rFonts w:ascii="Calibri Light" w:hAnsi="Calibri Light" w:cs="Calibri Light"/>
                <w:sz w:val="20"/>
                <w:lang w:val="it-IT"/>
              </w:rPr>
              <w:t xml:space="preserve">1.1 Cos'è una piattaforma di apprendimento digitale (LMS)? </w:t>
            </w:r>
            <w:r w:rsidRPr="00F84207">
              <w:rPr>
                <w:rFonts w:ascii="Calibri Light" w:hAnsi="Calibri Light" w:cs="Calibri Light"/>
                <w:sz w:val="20"/>
                <w:lang w:val="it-IT"/>
              </w:rPr>
              <w:br/>
              <w:t>1.2 Caratteristiche di una piattaforma di apprendimento digitale</w:t>
            </w:r>
            <w:r w:rsidRPr="00F84207">
              <w:rPr>
                <w:rFonts w:ascii="Calibri Light" w:hAnsi="Calibri Light" w:cs="Calibri Light"/>
                <w:sz w:val="20"/>
                <w:lang w:val="it-IT"/>
              </w:rPr>
              <w:br/>
              <w:t>1.3 Diversi tipi di sistemi di gestione dell'apprendimento</w:t>
            </w:r>
            <w:r w:rsidRPr="00F84207">
              <w:rPr>
                <w:rFonts w:ascii="Calibri Light" w:hAnsi="Calibri Light" w:cs="Calibri Light"/>
                <w:sz w:val="20"/>
                <w:lang w:val="it-IT"/>
              </w:rPr>
              <w:br/>
              <w:t>1.4 Gli stakeholder: capire chi coinvolgere</w:t>
            </w:r>
          </w:p>
          <w:p w14:paraId="001D75CF" w14:textId="77777777" w:rsidR="00F84207" w:rsidRPr="00F84207" w:rsidRDefault="00F84207" w:rsidP="00F84207">
            <w:pPr>
              <w:ind w:left="360"/>
              <w:rPr>
                <w:rFonts w:ascii="Calibri Light" w:hAnsi="Calibri Light" w:cs="Calibri Light"/>
                <w:sz w:val="20"/>
                <w:lang w:val="it-IT"/>
              </w:rPr>
            </w:pPr>
          </w:p>
          <w:p w14:paraId="17D2E18A" w14:textId="4FF8A801" w:rsidR="00ED754B" w:rsidRPr="00F84207" w:rsidRDefault="00F84207" w:rsidP="00F84207">
            <w:pPr>
              <w:rPr>
                <w:rFonts w:ascii="Calibri Light" w:hAnsi="Calibri Light" w:cs="Calibri Light"/>
                <w:sz w:val="20"/>
                <w:lang w:val="it-IT"/>
              </w:rPr>
            </w:pPr>
            <w:r w:rsidRPr="00F84207">
              <w:rPr>
                <w:rFonts w:ascii="Calibri Light" w:hAnsi="Calibri Light" w:cs="Calibri Light"/>
                <w:b/>
                <w:sz w:val="20"/>
                <w:lang w:val="it-IT"/>
              </w:rPr>
              <w:t xml:space="preserve">2. </w:t>
            </w:r>
            <w:r w:rsidR="00D4759C">
              <w:rPr>
                <w:rFonts w:ascii="Calibri Light" w:hAnsi="Calibri Light" w:cs="Calibri Light"/>
                <w:b/>
                <w:sz w:val="20"/>
                <w:lang w:val="it-IT"/>
              </w:rPr>
              <w:t>Gli o</w:t>
            </w:r>
            <w:r w:rsidRPr="00F84207">
              <w:rPr>
                <w:rFonts w:ascii="Calibri Light" w:hAnsi="Calibri Light" w:cs="Calibri Light"/>
                <w:b/>
                <w:sz w:val="20"/>
                <w:lang w:val="it-IT"/>
              </w:rPr>
              <w:t>biettivi di apprendimento</w:t>
            </w:r>
            <w:r w:rsidRPr="00F84207">
              <w:rPr>
                <w:rFonts w:ascii="Calibri Light" w:hAnsi="Calibri Light" w:cs="Calibri Light"/>
                <w:sz w:val="20"/>
                <w:lang w:val="it-IT"/>
              </w:rPr>
              <w:br/>
              <w:t>2.1 Strumenti digitali e obiettivi di apprendimento</w:t>
            </w:r>
            <w:r w:rsidRPr="00F84207">
              <w:rPr>
                <w:rFonts w:ascii="Calibri Light" w:hAnsi="Calibri Light" w:cs="Calibri Light"/>
                <w:sz w:val="20"/>
                <w:lang w:val="it-IT"/>
              </w:rPr>
              <w:br/>
              <w:t>2.2 Scegliere lo strumento giusto</w:t>
            </w:r>
            <w:r w:rsidRPr="00F84207">
              <w:rPr>
                <w:rFonts w:ascii="Calibri Light" w:hAnsi="Calibri Light" w:cs="Calibri Light"/>
                <w:sz w:val="20"/>
                <w:lang w:val="it-IT"/>
              </w:rPr>
              <w:br/>
            </w:r>
            <w:r w:rsidRPr="00F84207">
              <w:rPr>
                <w:rFonts w:ascii="Calibri Light" w:hAnsi="Calibri Light" w:cs="Calibri Light"/>
                <w:sz w:val="20"/>
                <w:lang w:val="it-IT"/>
              </w:rPr>
              <w:lastRenderedPageBreak/>
              <w:t xml:space="preserve">2.3 Personalizzare il proprio strumento </w:t>
            </w:r>
            <w:r w:rsidRPr="00F84207">
              <w:rPr>
                <w:rFonts w:ascii="Calibri Light" w:hAnsi="Calibri Light" w:cs="Calibri Light"/>
                <w:sz w:val="20"/>
                <w:lang w:val="it-IT"/>
              </w:rPr>
              <w:br/>
            </w:r>
          </w:p>
        </w:tc>
      </w:tr>
      <w:tr w:rsidR="0039495B" w:rsidRPr="00F824C8" w14:paraId="5876DEF6" w14:textId="77777777" w:rsidTr="00511E56">
        <w:tc>
          <w:tcPr>
            <w:tcW w:w="2659" w:type="dxa"/>
            <w:shd w:val="clear" w:color="auto" w:fill="auto"/>
          </w:tcPr>
          <w:p w14:paraId="30318323" w14:textId="53C45EB3" w:rsidR="00692788" w:rsidRPr="00C67C2D" w:rsidRDefault="00C67C2D" w:rsidP="00C67C2D">
            <w:pPr>
              <w:spacing w:line="276" w:lineRule="auto"/>
              <w:rPr>
                <w:rFonts w:ascii="Calibri Light" w:eastAsia="Times New Roman" w:hAnsi="Calibri Light" w:cs="Calibri Light"/>
                <w:bCs/>
                <w:sz w:val="20"/>
                <w:szCs w:val="20"/>
                <w:lang w:val="it-IT" w:eastAsia="en-GB"/>
              </w:rPr>
            </w:pPr>
            <w:bookmarkStart w:id="0" w:name="_Hlk130890497"/>
            <w:r w:rsidRPr="00C67C2D">
              <w:rPr>
                <w:rFonts w:ascii="Calibri Light" w:eastAsia="Calibri" w:hAnsi="Calibri Light" w:cs="Calibri Light"/>
                <w:bCs/>
                <w:sz w:val="20"/>
                <w:szCs w:val="20"/>
                <w:lang w:val="it-IT"/>
              </w:rPr>
              <w:lastRenderedPageBreak/>
              <w:t xml:space="preserve">Autovalutazione </w:t>
            </w:r>
            <w:r w:rsidR="00692788" w:rsidRPr="00C67C2D">
              <w:rPr>
                <w:rFonts w:ascii="Calibri Light" w:eastAsia="Calibri" w:hAnsi="Calibri Light" w:cs="Calibri Light"/>
                <w:bCs/>
                <w:sz w:val="20"/>
                <w:szCs w:val="20"/>
                <w:lang w:val="it-IT"/>
              </w:rPr>
              <w:t>(</w:t>
            </w:r>
            <w:r w:rsidRPr="00C67C2D">
              <w:rPr>
                <w:rFonts w:ascii="Calibri Light" w:eastAsia="Calibri" w:hAnsi="Calibri Light" w:cs="Calibri Light"/>
                <w:bCs/>
                <w:sz w:val="20"/>
                <w:szCs w:val="20"/>
                <w:lang w:val="it-IT"/>
              </w:rPr>
              <w:t>domande e risposte a scel</w:t>
            </w:r>
            <w:r>
              <w:rPr>
                <w:rFonts w:ascii="Calibri Light" w:eastAsia="Calibri" w:hAnsi="Calibri Light" w:cs="Calibri Light"/>
                <w:bCs/>
                <w:sz w:val="20"/>
                <w:szCs w:val="20"/>
                <w:lang w:val="it-IT"/>
              </w:rPr>
              <w:t>ta multipla</w:t>
            </w:r>
            <w:r w:rsidR="00692788" w:rsidRPr="00C67C2D">
              <w:rPr>
                <w:rFonts w:ascii="Calibri Light" w:eastAsia="Calibri" w:hAnsi="Calibri Light" w:cs="Calibri Light"/>
                <w:bCs/>
                <w:sz w:val="20"/>
                <w:szCs w:val="20"/>
                <w:lang w:val="it-IT"/>
              </w:rPr>
              <w:t>)</w:t>
            </w:r>
          </w:p>
        </w:tc>
        <w:tc>
          <w:tcPr>
            <w:tcW w:w="7031" w:type="dxa"/>
            <w:gridSpan w:val="2"/>
            <w:shd w:val="clear" w:color="auto" w:fill="auto"/>
          </w:tcPr>
          <w:p w14:paraId="79BD8329" w14:textId="77777777" w:rsidR="00C67C2D" w:rsidRDefault="00C67C2D" w:rsidP="00C67C2D">
            <w:pPr>
              <w:spacing w:line="276" w:lineRule="auto"/>
              <w:textAlignment w:val="baseline"/>
              <w:rPr>
                <w:rFonts w:ascii="Calibri Light" w:eastAsia="Calibri" w:hAnsi="Calibri Light" w:cs="Calibri Light"/>
                <w:sz w:val="20"/>
                <w:szCs w:val="20"/>
                <w:lang w:val="it-IT"/>
              </w:rPr>
            </w:pPr>
          </w:p>
          <w:p w14:paraId="10BEB8B9" w14:textId="0EF75C2B" w:rsidR="00C67C2D" w:rsidRPr="00C90EFA" w:rsidRDefault="00C67C2D" w:rsidP="00C67C2D">
            <w:pPr>
              <w:spacing w:line="276" w:lineRule="auto"/>
              <w:textAlignment w:val="baseline"/>
              <w:rPr>
                <w:rFonts w:ascii="Calibri Light" w:eastAsia="Calibri" w:hAnsi="Calibri Light" w:cs="Calibri Light"/>
                <w:b/>
                <w:sz w:val="20"/>
                <w:szCs w:val="20"/>
                <w:lang w:val="it-IT"/>
              </w:rPr>
            </w:pPr>
            <w:r w:rsidRPr="00C90EFA">
              <w:rPr>
                <w:rFonts w:ascii="Calibri Light" w:eastAsia="Calibri" w:hAnsi="Calibri Light" w:cs="Calibri Light"/>
                <w:b/>
                <w:sz w:val="20"/>
                <w:szCs w:val="20"/>
                <w:lang w:val="it-IT"/>
              </w:rPr>
              <w:t>SCEGLIERE LA PIATTAFORMA</w:t>
            </w:r>
          </w:p>
          <w:p w14:paraId="03F1E940" w14:textId="77777777" w:rsidR="00C67C2D" w:rsidRPr="00C67C2D" w:rsidRDefault="00C67C2D" w:rsidP="00C67C2D">
            <w:pPr>
              <w:spacing w:line="276" w:lineRule="auto"/>
              <w:textAlignment w:val="baseline"/>
              <w:rPr>
                <w:rFonts w:ascii="Calibri Light" w:eastAsia="Calibri" w:hAnsi="Calibri Light" w:cs="Calibri Light"/>
                <w:sz w:val="20"/>
                <w:szCs w:val="20"/>
                <w:lang w:val="it-IT"/>
              </w:rPr>
            </w:pPr>
          </w:p>
          <w:p w14:paraId="7231EBC8" w14:textId="5570A4D4" w:rsidR="00C67C2D" w:rsidRPr="00C90EFA" w:rsidRDefault="00C67C2D" w:rsidP="00C67C2D">
            <w:pPr>
              <w:spacing w:line="276" w:lineRule="auto"/>
              <w:textAlignment w:val="baseline"/>
              <w:rPr>
                <w:rFonts w:ascii="Calibri Light" w:eastAsia="Calibri" w:hAnsi="Calibri Light" w:cs="Calibri Light"/>
                <w:b/>
                <w:sz w:val="20"/>
                <w:szCs w:val="20"/>
                <w:lang w:val="it-IT"/>
              </w:rPr>
            </w:pPr>
            <w:r w:rsidRPr="00C90EFA">
              <w:rPr>
                <w:rFonts w:ascii="Calibri Light" w:eastAsia="Calibri" w:hAnsi="Calibri Light" w:cs="Calibri Light"/>
                <w:b/>
                <w:sz w:val="20"/>
                <w:szCs w:val="20"/>
                <w:lang w:val="it-IT"/>
              </w:rPr>
              <w:t>1. Cos'è un ambiente di apprendimento digitale?</w:t>
            </w:r>
          </w:p>
          <w:p w14:paraId="38461347" w14:textId="462F9018" w:rsidR="00C67C2D" w:rsidRDefault="00C67C2D"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 xml:space="preserve">a) </w:t>
            </w:r>
            <w:r w:rsidRPr="00C67C2D">
              <w:rPr>
                <w:rFonts w:ascii="Calibri Light" w:eastAsia="Calibri" w:hAnsi="Calibri Light" w:cs="Calibri Light"/>
                <w:sz w:val="20"/>
                <w:szCs w:val="20"/>
                <w:lang w:val="it-IT"/>
              </w:rPr>
              <w:t>Un'aula con computer</w:t>
            </w:r>
          </w:p>
          <w:p w14:paraId="735E5040" w14:textId="4BE8D7E0" w:rsidR="00C67C2D" w:rsidRPr="00C90EFA" w:rsidRDefault="00C67C2D" w:rsidP="00C67C2D">
            <w:pPr>
              <w:spacing w:line="276" w:lineRule="auto"/>
              <w:textAlignment w:val="baseline"/>
              <w:rPr>
                <w:rFonts w:ascii="Calibri Light" w:eastAsia="Calibri" w:hAnsi="Calibri Light" w:cs="Calibri Light"/>
                <w:color w:val="00B050"/>
                <w:sz w:val="20"/>
                <w:szCs w:val="20"/>
                <w:lang w:val="it-IT"/>
              </w:rPr>
            </w:pPr>
            <w:r w:rsidRPr="00C90EFA">
              <w:rPr>
                <w:rFonts w:ascii="Calibri Light" w:eastAsia="Calibri" w:hAnsi="Calibri Light" w:cs="Calibri Light"/>
                <w:color w:val="00B050"/>
                <w:sz w:val="20"/>
                <w:szCs w:val="20"/>
                <w:lang w:val="it-IT"/>
              </w:rPr>
              <w:t>b) Ogni strumento digitale utilizzato dagli studenti</w:t>
            </w:r>
          </w:p>
          <w:p w14:paraId="04398FB4" w14:textId="324ADD4F" w:rsidR="00C67C2D" w:rsidRDefault="00C67C2D"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 xml:space="preserve">c) </w:t>
            </w:r>
            <w:r w:rsidRPr="00C67C2D">
              <w:rPr>
                <w:rFonts w:ascii="Calibri Light" w:eastAsia="Calibri" w:hAnsi="Calibri Light" w:cs="Calibri Light"/>
                <w:sz w:val="20"/>
                <w:szCs w:val="20"/>
                <w:lang w:val="it-IT"/>
              </w:rPr>
              <w:t>Contenuti didattici del sito web</w:t>
            </w:r>
          </w:p>
          <w:p w14:paraId="7D18E42E" w14:textId="77777777" w:rsidR="00C90EFA" w:rsidRPr="00C67C2D" w:rsidRDefault="00C90EFA" w:rsidP="00C67C2D">
            <w:pPr>
              <w:spacing w:line="276" w:lineRule="auto"/>
              <w:textAlignment w:val="baseline"/>
              <w:rPr>
                <w:rFonts w:ascii="Calibri Light" w:eastAsia="Calibri" w:hAnsi="Calibri Light" w:cs="Calibri Light"/>
                <w:sz w:val="20"/>
                <w:szCs w:val="20"/>
                <w:lang w:val="it-IT"/>
              </w:rPr>
            </w:pPr>
          </w:p>
          <w:p w14:paraId="2F4AA7F6" w14:textId="7CA76D03" w:rsidR="00C67C2D" w:rsidRPr="00C90EFA" w:rsidRDefault="00C90EFA" w:rsidP="00C67C2D">
            <w:pPr>
              <w:spacing w:line="276" w:lineRule="auto"/>
              <w:textAlignment w:val="baseline"/>
              <w:rPr>
                <w:rFonts w:ascii="Calibri Light" w:eastAsia="Calibri" w:hAnsi="Calibri Light" w:cs="Calibri Light"/>
                <w:b/>
                <w:sz w:val="20"/>
                <w:szCs w:val="20"/>
                <w:lang w:val="it-IT"/>
              </w:rPr>
            </w:pPr>
            <w:r w:rsidRPr="00C90EFA">
              <w:rPr>
                <w:rFonts w:ascii="Calibri Light" w:eastAsia="Calibri" w:hAnsi="Calibri Light" w:cs="Calibri Light"/>
                <w:b/>
                <w:sz w:val="20"/>
                <w:szCs w:val="20"/>
                <w:lang w:val="it-IT"/>
              </w:rPr>
              <w:t>2.</w:t>
            </w:r>
            <w:r w:rsidR="00C67C2D" w:rsidRPr="00C90EFA">
              <w:rPr>
                <w:rFonts w:ascii="Calibri Light" w:eastAsia="Calibri" w:hAnsi="Calibri Light" w:cs="Calibri Light"/>
                <w:b/>
                <w:sz w:val="20"/>
                <w:szCs w:val="20"/>
                <w:lang w:val="it-IT"/>
              </w:rPr>
              <w:t xml:space="preserve"> Che cosa significa</w:t>
            </w:r>
            <w:r>
              <w:rPr>
                <w:rFonts w:ascii="Calibri Light" w:eastAsia="Calibri" w:hAnsi="Calibri Light" w:cs="Calibri Light"/>
                <w:b/>
                <w:sz w:val="20"/>
                <w:szCs w:val="20"/>
                <w:lang w:val="it-IT"/>
              </w:rPr>
              <w:t xml:space="preserve"> l’acronimo</w:t>
            </w:r>
            <w:r w:rsidR="00C67C2D" w:rsidRPr="00C90EFA">
              <w:rPr>
                <w:rFonts w:ascii="Calibri Light" w:eastAsia="Calibri" w:hAnsi="Calibri Light" w:cs="Calibri Light"/>
                <w:b/>
                <w:sz w:val="20"/>
                <w:szCs w:val="20"/>
                <w:lang w:val="it-IT"/>
              </w:rPr>
              <w:t xml:space="preserve"> LMS?</w:t>
            </w:r>
          </w:p>
          <w:p w14:paraId="5E1A4B5A" w14:textId="5438987B" w:rsidR="00C67C2D" w:rsidRPr="00C90EFA" w:rsidRDefault="00C90EFA" w:rsidP="00C67C2D">
            <w:pPr>
              <w:spacing w:line="276" w:lineRule="auto"/>
              <w:textAlignment w:val="baseline"/>
              <w:rPr>
                <w:rFonts w:ascii="Calibri Light" w:eastAsia="Calibri" w:hAnsi="Calibri Light" w:cs="Calibri Light"/>
                <w:color w:val="00B050"/>
                <w:sz w:val="20"/>
                <w:szCs w:val="20"/>
                <w:lang w:val="it-IT"/>
              </w:rPr>
            </w:pPr>
            <w:r w:rsidRPr="00C90EFA">
              <w:rPr>
                <w:rFonts w:ascii="Calibri Light" w:eastAsia="Calibri" w:hAnsi="Calibri Light" w:cs="Calibri Light"/>
                <w:color w:val="00B050"/>
                <w:sz w:val="20"/>
                <w:szCs w:val="20"/>
                <w:lang w:val="it-IT"/>
              </w:rPr>
              <w:t>a) Learning Management System (</w:t>
            </w:r>
            <w:r w:rsidR="00C67C2D" w:rsidRPr="00C90EFA">
              <w:rPr>
                <w:rFonts w:ascii="Calibri Light" w:eastAsia="Calibri" w:hAnsi="Calibri Light" w:cs="Calibri Light"/>
                <w:color w:val="00B050"/>
                <w:sz w:val="20"/>
                <w:szCs w:val="20"/>
                <w:lang w:val="it-IT"/>
              </w:rPr>
              <w:t>Sistema di gestione dell'apprendimento</w:t>
            </w:r>
            <w:r w:rsidRPr="00C90EFA">
              <w:rPr>
                <w:rFonts w:ascii="Calibri Light" w:eastAsia="Calibri" w:hAnsi="Calibri Light" w:cs="Calibri Light"/>
                <w:color w:val="00B050"/>
                <w:sz w:val="20"/>
                <w:szCs w:val="20"/>
                <w:lang w:val="it-IT"/>
              </w:rPr>
              <w:t>)</w:t>
            </w:r>
          </w:p>
          <w:p w14:paraId="31C9A45F" w14:textId="7C463F2D" w:rsidR="00C67C2D" w:rsidRPr="00C67C2D" w:rsidRDefault="00C90EFA"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 xml:space="preserve">b) </w:t>
            </w:r>
            <w:proofErr w:type="spellStart"/>
            <w:r w:rsidRPr="00C90EFA">
              <w:rPr>
                <w:rFonts w:ascii="Calibri Light" w:eastAsia="Calibri" w:hAnsi="Calibri Light" w:cs="Calibri Light"/>
                <w:sz w:val="20"/>
                <w:szCs w:val="20"/>
                <w:lang w:val="it-IT"/>
              </w:rPr>
              <w:t>Learn</w:t>
            </w:r>
            <w:proofErr w:type="spellEnd"/>
            <w:r w:rsidRPr="00C90EFA">
              <w:rPr>
                <w:rFonts w:ascii="Calibri Light" w:eastAsia="Calibri" w:hAnsi="Calibri Light" w:cs="Calibri Light"/>
                <w:sz w:val="20"/>
                <w:szCs w:val="20"/>
                <w:lang w:val="it-IT"/>
              </w:rPr>
              <w:t xml:space="preserve"> </w:t>
            </w:r>
            <w:r>
              <w:rPr>
                <w:rFonts w:ascii="Calibri Light" w:eastAsia="Calibri" w:hAnsi="Calibri Light" w:cs="Calibri Light"/>
                <w:sz w:val="20"/>
                <w:szCs w:val="20"/>
                <w:lang w:val="it-IT"/>
              </w:rPr>
              <w:t>M</w:t>
            </w:r>
            <w:r w:rsidRPr="00C90EFA">
              <w:rPr>
                <w:rFonts w:ascii="Calibri Light" w:eastAsia="Calibri" w:hAnsi="Calibri Light" w:cs="Calibri Light"/>
                <w:sz w:val="20"/>
                <w:szCs w:val="20"/>
                <w:lang w:val="it-IT"/>
              </w:rPr>
              <w:t xml:space="preserve">ore </w:t>
            </w:r>
            <w:proofErr w:type="spellStart"/>
            <w:r>
              <w:rPr>
                <w:rFonts w:ascii="Calibri Light" w:eastAsia="Calibri" w:hAnsi="Calibri Light" w:cs="Calibri Light"/>
                <w:sz w:val="20"/>
                <w:szCs w:val="20"/>
                <w:lang w:val="it-IT"/>
              </w:rPr>
              <w:t>S</w:t>
            </w:r>
            <w:r w:rsidRPr="00C90EFA">
              <w:rPr>
                <w:rFonts w:ascii="Calibri Light" w:eastAsia="Calibri" w:hAnsi="Calibri Light" w:cs="Calibri Light"/>
                <w:sz w:val="20"/>
                <w:szCs w:val="20"/>
                <w:lang w:val="it-IT"/>
              </w:rPr>
              <w:t>tuff</w:t>
            </w:r>
            <w:proofErr w:type="spellEnd"/>
            <w:r>
              <w:rPr>
                <w:rFonts w:ascii="Calibri Light" w:eastAsia="Calibri" w:hAnsi="Calibri Light" w:cs="Calibri Light"/>
                <w:sz w:val="20"/>
                <w:szCs w:val="20"/>
                <w:lang w:val="it-IT"/>
              </w:rPr>
              <w:t xml:space="preserve"> (</w:t>
            </w:r>
            <w:r w:rsidR="00C67C2D" w:rsidRPr="00C67C2D">
              <w:rPr>
                <w:rFonts w:ascii="Calibri Light" w:eastAsia="Calibri" w:hAnsi="Calibri Light" w:cs="Calibri Light"/>
                <w:sz w:val="20"/>
                <w:szCs w:val="20"/>
                <w:lang w:val="it-IT"/>
              </w:rPr>
              <w:t>Imparare più cose</w:t>
            </w:r>
            <w:r>
              <w:rPr>
                <w:rFonts w:ascii="Calibri Light" w:eastAsia="Calibri" w:hAnsi="Calibri Light" w:cs="Calibri Light"/>
                <w:sz w:val="20"/>
                <w:szCs w:val="20"/>
                <w:lang w:val="it-IT"/>
              </w:rPr>
              <w:t>)</w:t>
            </w:r>
          </w:p>
          <w:p w14:paraId="1FB3A0D6" w14:textId="35864784" w:rsidR="00C67C2D" w:rsidRDefault="00C90EFA"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 Large Memory System (</w:t>
            </w:r>
            <w:r w:rsidR="00C67C2D" w:rsidRPr="00C67C2D">
              <w:rPr>
                <w:rFonts w:ascii="Calibri Light" w:eastAsia="Calibri" w:hAnsi="Calibri Light" w:cs="Calibri Light"/>
                <w:sz w:val="20"/>
                <w:szCs w:val="20"/>
                <w:lang w:val="it-IT"/>
              </w:rPr>
              <w:t>Grande sistema di memoria</w:t>
            </w:r>
            <w:r>
              <w:rPr>
                <w:rFonts w:ascii="Calibri Light" w:eastAsia="Calibri" w:hAnsi="Calibri Light" w:cs="Calibri Light"/>
                <w:sz w:val="20"/>
                <w:szCs w:val="20"/>
                <w:lang w:val="it-IT"/>
              </w:rPr>
              <w:t>)</w:t>
            </w:r>
          </w:p>
          <w:p w14:paraId="76368143" w14:textId="77777777" w:rsidR="00C90EFA" w:rsidRPr="00C67C2D" w:rsidRDefault="00C90EFA" w:rsidP="00C67C2D">
            <w:pPr>
              <w:spacing w:line="276" w:lineRule="auto"/>
              <w:textAlignment w:val="baseline"/>
              <w:rPr>
                <w:rFonts w:ascii="Calibri Light" w:eastAsia="Calibri" w:hAnsi="Calibri Light" w:cs="Calibri Light"/>
                <w:sz w:val="20"/>
                <w:szCs w:val="20"/>
                <w:lang w:val="it-IT"/>
              </w:rPr>
            </w:pPr>
          </w:p>
          <w:p w14:paraId="492E00CB" w14:textId="6F5E1C87" w:rsidR="00C67C2D" w:rsidRPr="00C90EFA" w:rsidRDefault="00C90EFA" w:rsidP="00C67C2D">
            <w:pPr>
              <w:spacing w:line="276" w:lineRule="auto"/>
              <w:textAlignment w:val="baseline"/>
              <w:rPr>
                <w:rFonts w:ascii="Calibri Light" w:eastAsia="Calibri" w:hAnsi="Calibri Light" w:cs="Calibri Light"/>
                <w:b/>
                <w:sz w:val="20"/>
                <w:szCs w:val="20"/>
                <w:lang w:val="it-IT"/>
              </w:rPr>
            </w:pPr>
            <w:r w:rsidRPr="00C90EFA">
              <w:rPr>
                <w:rFonts w:ascii="Calibri Light" w:eastAsia="Calibri" w:hAnsi="Calibri Light" w:cs="Calibri Light"/>
                <w:b/>
                <w:sz w:val="20"/>
                <w:szCs w:val="20"/>
                <w:lang w:val="it-IT"/>
              </w:rPr>
              <w:t xml:space="preserve">3. </w:t>
            </w:r>
            <w:r w:rsidR="00C67C2D" w:rsidRPr="00C90EFA">
              <w:rPr>
                <w:rFonts w:ascii="Calibri Light" w:eastAsia="Calibri" w:hAnsi="Calibri Light" w:cs="Calibri Light"/>
                <w:b/>
                <w:sz w:val="20"/>
                <w:szCs w:val="20"/>
                <w:lang w:val="it-IT"/>
              </w:rPr>
              <w:t>Quali sono i tre componenti principali di un LMS?</w:t>
            </w:r>
          </w:p>
          <w:p w14:paraId="04E1376D" w14:textId="6531C856" w:rsidR="00C67C2D" w:rsidRPr="00C90EFA" w:rsidRDefault="00C90EFA" w:rsidP="00C67C2D">
            <w:pPr>
              <w:spacing w:line="276" w:lineRule="auto"/>
              <w:textAlignment w:val="baseline"/>
              <w:rPr>
                <w:rFonts w:ascii="Calibri Light" w:eastAsia="Calibri" w:hAnsi="Calibri Light" w:cs="Calibri Light"/>
                <w:color w:val="00B050"/>
                <w:sz w:val="20"/>
                <w:szCs w:val="20"/>
                <w:lang w:val="it-IT"/>
              </w:rPr>
            </w:pPr>
            <w:r w:rsidRPr="00C90EFA">
              <w:rPr>
                <w:rFonts w:ascii="Calibri Light" w:eastAsia="Calibri" w:hAnsi="Calibri Light" w:cs="Calibri Light"/>
                <w:color w:val="00B050"/>
                <w:sz w:val="20"/>
                <w:szCs w:val="20"/>
                <w:lang w:val="it-IT"/>
              </w:rPr>
              <w:t>a)</w:t>
            </w:r>
            <w:r w:rsidR="00C67C2D" w:rsidRPr="00C90EFA">
              <w:rPr>
                <w:rFonts w:ascii="Calibri Light" w:eastAsia="Calibri" w:hAnsi="Calibri Light" w:cs="Calibri Light"/>
                <w:color w:val="00B050"/>
                <w:sz w:val="20"/>
                <w:szCs w:val="20"/>
                <w:lang w:val="it-IT"/>
              </w:rPr>
              <w:t xml:space="preserve"> Console di amministrazione, contenuti dei corsi, utenti</w:t>
            </w:r>
          </w:p>
          <w:p w14:paraId="4F18159B" w14:textId="6CC876F6" w:rsidR="00C67C2D" w:rsidRPr="00C67C2D" w:rsidRDefault="00C90EFA"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b)</w:t>
            </w:r>
            <w:r w:rsidR="00C67C2D" w:rsidRPr="00C67C2D">
              <w:rPr>
                <w:rFonts w:ascii="Calibri Light" w:eastAsia="Calibri" w:hAnsi="Calibri Light" w:cs="Calibri Light"/>
                <w:sz w:val="20"/>
                <w:szCs w:val="20"/>
                <w:lang w:val="it-IT"/>
              </w:rPr>
              <w:t xml:space="preserve"> Hardware, software, contenuti</w:t>
            </w:r>
          </w:p>
          <w:p w14:paraId="6A01C04F" w14:textId="5E1F4252" w:rsidR="00C67C2D" w:rsidRDefault="00C90EFA"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00C67C2D" w:rsidRPr="00C67C2D">
              <w:rPr>
                <w:rFonts w:ascii="Calibri Light" w:eastAsia="Calibri" w:hAnsi="Calibri Light" w:cs="Calibri Light"/>
                <w:sz w:val="20"/>
                <w:szCs w:val="20"/>
                <w:lang w:val="it-IT"/>
              </w:rPr>
              <w:t xml:space="preserve"> Studenti, computer, </w:t>
            </w:r>
            <w:r w:rsidR="00003FA6" w:rsidRPr="00C67C2D">
              <w:rPr>
                <w:rFonts w:ascii="Calibri Light" w:eastAsia="Calibri" w:hAnsi="Calibri Light" w:cs="Calibri Light"/>
                <w:sz w:val="20"/>
                <w:szCs w:val="20"/>
                <w:lang w:val="it-IT"/>
              </w:rPr>
              <w:t>Wi-Fi</w:t>
            </w:r>
          </w:p>
          <w:p w14:paraId="1ABCE601" w14:textId="77777777" w:rsidR="00C90EFA" w:rsidRPr="00C67C2D" w:rsidRDefault="00C90EFA" w:rsidP="00C67C2D">
            <w:pPr>
              <w:spacing w:line="276" w:lineRule="auto"/>
              <w:textAlignment w:val="baseline"/>
              <w:rPr>
                <w:rFonts w:ascii="Calibri Light" w:eastAsia="Calibri" w:hAnsi="Calibri Light" w:cs="Calibri Light"/>
                <w:sz w:val="20"/>
                <w:szCs w:val="20"/>
                <w:lang w:val="it-IT"/>
              </w:rPr>
            </w:pPr>
          </w:p>
          <w:p w14:paraId="603B9135" w14:textId="63EE56AE" w:rsidR="00C67C2D" w:rsidRPr="00C90EFA" w:rsidRDefault="00C90EFA" w:rsidP="00C67C2D">
            <w:pPr>
              <w:spacing w:line="276" w:lineRule="auto"/>
              <w:textAlignment w:val="baseline"/>
              <w:rPr>
                <w:rFonts w:ascii="Calibri Light" w:eastAsia="Calibri" w:hAnsi="Calibri Light" w:cs="Calibri Light"/>
                <w:b/>
                <w:sz w:val="20"/>
                <w:szCs w:val="20"/>
                <w:lang w:val="it-IT"/>
              </w:rPr>
            </w:pPr>
            <w:r w:rsidRPr="00C90EFA">
              <w:rPr>
                <w:rFonts w:ascii="Calibri Light" w:eastAsia="Calibri" w:hAnsi="Calibri Light" w:cs="Calibri Light"/>
                <w:b/>
                <w:sz w:val="20"/>
                <w:szCs w:val="20"/>
                <w:lang w:val="it-IT"/>
              </w:rPr>
              <w:t>4.</w:t>
            </w:r>
            <w:r w:rsidR="00C67C2D" w:rsidRPr="00C90EFA">
              <w:rPr>
                <w:rFonts w:ascii="Calibri Light" w:eastAsia="Calibri" w:hAnsi="Calibri Light" w:cs="Calibri Light"/>
                <w:b/>
                <w:sz w:val="20"/>
                <w:szCs w:val="20"/>
                <w:lang w:val="it-IT"/>
              </w:rPr>
              <w:t xml:space="preserve"> Come si identificano le parti interessate?</w:t>
            </w:r>
          </w:p>
          <w:p w14:paraId="683E776B" w14:textId="11BFFF51" w:rsidR="00C67C2D" w:rsidRPr="00144B31" w:rsidRDefault="00144B31" w:rsidP="00C67C2D">
            <w:pPr>
              <w:spacing w:line="276" w:lineRule="auto"/>
              <w:textAlignment w:val="baseline"/>
              <w:rPr>
                <w:rFonts w:ascii="Calibri Light" w:eastAsia="Calibri" w:hAnsi="Calibri Light" w:cs="Calibri Light"/>
                <w:color w:val="00B050"/>
                <w:sz w:val="20"/>
                <w:szCs w:val="20"/>
                <w:lang w:val="it-IT"/>
              </w:rPr>
            </w:pPr>
            <w:r w:rsidRPr="00144B31">
              <w:rPr>
                <w:rFonts w:ascii="Calibri Light" w:eastAsia="Calibri" w:hAnsi="Calibri Light" w:cs="Calibri Light"/>
                <w:color w:val="00B050"/>
                <w:sz w:val="20"/>
                <w:szCs w:val="20"/>
                <w:lang w:val="it-IT"/>
              </w:rPr>
              <w:t>a)</w:t>
            </w:r>
            <w:r w:rsidR="00C67C2D" w:rsidRPr="00144B31">
              <w:rPr>
                <w:rFonts w:ascii="Calibri Light" w:eastAsia="Calibri" w:hAnsi="Calibri Light" w:cs="Calibri Light"/>
                <w:color w:val="00B050"/>
                <w:sz w:val="20"/>
                <w:szCs w:val="20"/>
                <w:lang w:val="it-IT"/>
              </w:rPr>
              <w:t xml:space="preserve"> Chi può influenzare e chi è influenzato dalla decisione?</w:t>
            </w:r>
          </w:p>
          <w:p w14:paraId="3F78238E" w14:textId="5807F140" w:rsidR="00C67C2D" w:rsidRPr="00C67C2D" w:rsidRDefault="00144B31"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b)</w:t>
            </w:r>
            <w:r w:rsidR="00C67C2D" w:rsidRPr="00C67C2D">
              <w:rPr>
                <w:rFonts w:ascii="Calibri Light" w:eastAsia="Calibri" w:hAnsi="Calibri Light" w:cs="Calibri Light"/>
                <w:sz w:val="20"/>
                <w:szCs w:val="20"/>
                <w:lang w:val="it-IT"/>
              </w:rPr>
              <w:t xml:space="preserve"> Chi sono gli studenti e </w:t>
            </w:r>
            <w:r>
              <w:rPr>
                <w:rFonts w:ascii="Calibri Light" w:eastAsia="Calibri" w:hAnsi="Calibri Light" w:cs="Calibri Light"/>
                <w:sz w:val="20"/>
                <w:szCs w:val="20"/>
                <w:lang w:val="it-IT"/>
              </w:rPr>
              <w:t>qual è i</w:t>
            </w:r>
            <w:r w:rsidR="00C67C2D" w:rsidRPr="00C67C2D">
              <w:rPr>
                <w:rFonts w:ascii="Calibri Light" w:eastAsia="Calibri" w:hAnsi="Calibri Light" w:cs="Calibri Light"/>
                <w:sz w:val="20"/>
                <w:szCs w:val="20"/>
                <w:lang w:val="it-IT"/>
              </w:rPr>
              <w:t>l loro sistema operativo preferito?</w:t>
            </w:r>
          </w:p>
          <w:p w14:paraId="7EF8D6B3" w14:textId="1148C8D2" w:rsidR="00C67C2D" w:rsidRPr="00C67C2D" w:rsidRDefault="00144B31"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00C67C2D" w:rsidRPr="00C67C2D">
              <w:rPr>
                <w:rFonts w:ascii="Calibri Light" w:eastAsia="Calibri" w:hAnsi="Calibri Light" w:cs="Calibri Light"/>
                <w:sz w:val="20"/>
                <w:szCs w:val="20"/>
                <w:lang w:val="it-IT"/>
              </w:rPr>
              <w:t xml:space="preserve"> Chi sono i manager e gli altri membri dell</w:t>
            </w:r>
            <w:r>
              <w:rPr>
                <w:rFonts w:ascii="Calibri Light" w:eastAsia="Calibri" w:hAnsi="Calibri Light" w:cs="Calibri Light"/>
                <w:sz w:val="20"/>
                <w:szCs w:val="20"/>
                <w:lang w:val="it-IT"/>
              </w:rPr>
              <w:t>’Ente</w:t>
            </w:r>
            <w:r w:rsidR="00C67C2D" w:rsidRPr="00C67C2D">
              <w:rPr>
                <w:rFonts w:ascii="Calibri Light" w:eastAsia="Calibri" w:hAnsi="Calibri Light" w:cs="Calibri Light"/>
                <w:sz w:val="20"/>
                <w:szCs w:val="20"/>
                <w:lang w:val="it-IT"/>
              </w:rPr>
              <w:t>?</w:t>
            </w:r>
          </w:p>
          <w:p w14:paraId="316099C3" w14:textId="77777777" w:rsidR="00C90EFA" w:rsidRDefault="00C90EFA" w:rsidP="00C67C2D">
            <w:pPr>
              <w:spacing w:line="276" w:lineRule="auto"/>
              <w:textAlignment w:val="baseline"/>
              <w:rPr>
                <w:rFonts w:ascii="Calibri Light" w:eastAsia="Calibri" w:hAnsi="Calibri Light" w:cs="Calibri Light"/>
                <w:sz w:val="20"/>
                <w:szCs w:val="20"/>
                <w:lang w:val="it-IT"/>
              </w:rPr>
            </w:pPr>
          </w:p>
          <w:p w14:paraId="2B51823F" w14:textId="7202F13F" w:rsidR="00C67C2D" w:rsidRPr="00144B31" w:rsidRDefault="00C90EFA" w:rsidP="00C67C2D">
            <w:pPr>
              <w:spacing w:line="276" w:lineRule="auto"/>
              <w:textAlignment w:val="baseline"/>
              <w:rPr>
                <w:rFonts w:ascii="Calibri Light" w:eastAsia="Calibri" w:hAnsi="Calibri Light" w:cs="Calibri Light"/>
                <w:b/>
                <w:sz w:val="20"/>
                <w:szCs w:val="20"/>
                <w:lang w:val="it-IT"/>
              </w:rPr>
            </w:pPr>
            <w:r w:rsidRPr="00144B31">
              <w:rPr>
                <w:rFonts w:ascii="Calibri Light" w:eastAsia="Calibri" w:hAnsi="Calibri Light" w:cs="Calibri Light"/>
                <w:b/>
                <w:sz w:val="20"/>
                <w:szCs w:val="20"/>
                <w:lang w:val="it-IT"/>
              </w:rPr>
              <w:t>OBIETTIVI DI APPRENDIMENTO</w:t>
            </w:r>
          </w:p>
          <w:p w14:paraId="44849DC3" w14:textId="77777777" w:rsidR="00C90EFA" w:rsidRDefault="00C90EFA" w:rsidP="00C67C2D">
            <w:pPr>
              <w:spacing w:line="276" w:lineRule="auto"/>
              <w:textAlignment w:val="baseline"/>
              <w:rPr>
                <w:rFonts w:ascii="Calibri Light" w:eastAsia="Calibri" w:hAnsi="Calibri Light" w:cs="Calibri Light"/>
                <w:sz w:val="20"/>
                <w:szCs w:val="20"/>
                <w:lang w:val="it-IT"/>
              </w:rPr>
            </w:pPr>
          </w:p>
          <w:p w14:paraId="70FE700B" w14:textId="28DA1F4A" w:rsidR="00C67C2D" w:rsidRPr="00144B31" w:rsidRDefault="00144B31" w:rsidP="00C67C2D">
            <w:pPr>
              <w:spacing w:line="276" w:lineRule="auto"/>
              <w:textAlignment w:val="baseline"/>
              <w:rPr>
                <w:rFonts w:ascii="Calibri Light" w:eastAsia="Calibri" w:hAnsi="Calibri Light" w:cs="Calibri Light"/>
                <w:b/>
                <w:sz w:val="20"/>
                <w:szCs w:val="20"/>
                <w:lang w:val="it-IT"/>
              </w:rPr>
            </w:pPr>
            <w:r>
              <w:rPr>
                <w:rFonts w:ascii="Calibri Light" w:eastAsia="Calibri" w:hAnsi="Calibri Light" w:cs="Calibri Light"/>
                <w:b/>
                <w:sz w:val="20"/>
                <w:szCs w:val="20"/>
                <w:lang w:val="it-IT"/>
              </w:rPr>
              <w:t>1.</w:t>
            </w:r>
            <w:r w:rsidR="00C67C2D" w:rsidRPr="00144B31">
              <w:rPr>
                <w:rFonts w:ascii="Calibri Light" w:eastAsia="Calibri" w:hAnsi="Calibri Light" w:cs="Calibri Light"/>
                <w:b/>
                <w:sz w:val="20"/>
                <w:szCs w:val="20"/>
                <w:lang w:val="it-IT"/>
              </w:rPr>
              <w:t xml:space="preserve"> Perché gli obiettivi di apprendimento sono importanti?</w:t>
            </w:r>
          </w:p>
          <w:p w14:paraId="6C1D48EF" w14:textId="0720DC1F" w:rsidR="00C67C2D" w:rsidRPr="00C67C2D" w:rsidRDefault="00645D7E"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a)</w:t>
            </w:r>
            <w:r w:rsidR="00C67C2D" w:rsidRPr="00C67C2D">
              <w:rPr>
                <w:rFonts w:ascii="Calibri Light" w:eastAsia="Calibri" w:hAnsi="Calibri Light" w:cs="Calibri Light"/>
                <w:sz w:val="20"/>
                <w:szCs w:val="20"/>
                <w:lang w:val="it-IT"/>
              </w:rPr>
              <w:t xml:space="preserve"> La piattaforma di apprendimento ne ha bisogno come contenuto</w:t>
            </w:r>
          </w:p>
          <w:p w14:paraId="3A83EB3E" w14:textId="3E9577C7" w:rsidR="00C67C2D" w:rsidRPr="00C67C2D" w:rsidRDefault="00645D7E"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b)</w:t>
            </w:r>
            <w:r w:rsidR="00C67C2D" w:rsidRPr="00C67C2D">
              <w:rPr>
                <w:rFonts w:ascii="Calibri Light" w:eastAsia="Calibri" w:hAnsi="Calibri Light" w:cs="Calibri Light"/>
                <w:sz w:val="20"/>
                <w:szCs w:val="20"/>
                <w:lang w:val="it-IT"/>
              </w:rPr>
              <w:t xml:space="preserve"> Gli obiettivi di apprendimento determinano la quantità di compiti che gli studenti devono svolgere</w:t>
            </w:r>
          </w:p>
          <w:p w14:paraId="71E46B15" w14:textId="2E8E05C5" w:rsidR="00C67C2D" w:rsidRPr="00003FA6" w:rsidRDefault="00645D7E" w:rsidP="00C67C2D">
            <w:pPr>
              <w:spacing w:line="276" w:lineRule="auto"/>
              <w:textAlignment w:val="baseline"/>
              <w:rPr>
                <w:rFonts w:ascii="Calibri Light" w:eastAsia="Calibri" w:hAnsi="Calibri Light" w:cs="Calibri Light"/>
                <w:color w:val="00B050"/>
                <w:sz w:val="20"/>
                <w:szCs w:val="20"/>
                <w:lang w:val="it-IT"/>
              </w:rPr>
            </w:pPr>
            <w:r w:rsidRPr="00003FA6">
              <w:rPr>
                <w:rFonts w:ascii="Calibri Light" w:eastAsia="Calibri" w:hAnsi="Calibri Light" w:cs="Calibri Light"/>
                <w:color w:val="00B050"/>
                <w:sz w:val="20"/>
                <w:szCs w:val="20"/>
                <w:lang w:val="it-IT"/>
              </w:rPr>
              <w:t>c)</w:t>
            </w:r>
            <w:r w:rsidR="00C67C2D" w:rsidRPr="00003FA6">
              <w:rPr>
                <w:rFonts w:ascii="Calibri Light" w:eastAsia="Calibri" w:hAnsi="Calibri Light" w:cs="Calibri Light"/>
                <w:color w:val="00B050"/>
                <w:sz w:val="20"/>
                <w:szCs w:val="20"/>
                <w:lang w:val="it-IT"/>
              </w:rPr>
              <w:t xml:space="preserve"> Forniscono </w:t>
            </w:r>
            <w:r w:rsidRPr="00003FA6">
              <w:rPr>
                <w:rFonts w:ascii="Calibri Light" w:eastAsia="Calibri" w:hAnsi="Calibri Light" w:cs="Calibri Light"/>
                <w:color w:val="00B050"/>
                <w:sz w:val="20"/>
                <w:szCs w:val="20"/>
                <w:lang w:val="it-IT"/>
              </w:rPr>
              <w:t xml:space="preserve">agli studenti </w:t>
            </w:r>
            <w:r w:rsidR="00C67C2D" w:rsidRPr="00003FA6">
              <w:rPr>
                <w:rFonts w:ascii="Calibri Light" w:eastAsia="Calibri" w:hAnsi="Calibri Light" w:cs="Calibri Light"/>
                <w:color w:val="00B050"/>
                <w:sz w:val="20"/>
                <w:szCs w:val="20"/>
                <w:lang w:val="it-IT"/>
              </w:rPr>
              <w:t xml:space="preserve">un obiettivo chiaro e misurabile </w:t>
            </w:r>
            <w:r w:rsidRPr="00003FA6">
              <w:rPr>
                <w:rFonts w:ascii="Calibri Light" w:eastAsia="Calibri" w:hAnsi="Calibri Light" w:cs="Calibri Light"/>
                <w:color w:val="00B050"/>
                <w:sz w:val="20"/>
                <w:szCs w:val="20"/>
                <w:lang w:val="it-IT"/>
              </w:rPr>
              <w:t>da raggiungere</w:t>
            </w:r>
          </w:p>
          <w:p w14:paraId="59CD9336" w14:textId="77777777" w:rsidR="00645D7E" w:rsidRPr="00C67C2D" w:rsidRDefault="00645D7E" w:rsidP="00C67C2D">
            <w:pPr>
              <w:spacing w:line="276" w:lineRule="auto"/>
              <w:textAlignment w:val="baseline"/>
              <w:rPr>
                <w:rFonts w:ascii="Calibri Light" w:eastAsia="Calibri" w:hAnsi="Calibri Light" w:cs="Calibri Light"/>
                <w:sz w:val="20"/>
                <w:szCs w:val="20"/>
                <w:lang w:val="it-IT"/>
              </w:rPr>
            </w:pPr>
          </w:p>
          <w:p w14:paraId="62ED025B" w14:textId="4A4883EB" w:rsidR="00C67C2D" w:rsidRPr="00645D7E" w:rsidRDefault="00645D7E" w:rsidP="00C67C2D">
            <w:pPr>
              <w:spacing w:line="276" w:lineRule="auto"/>
              <w:textAlignment w:val="baseline"/>
              <w:rPr>
                <w:rFonts w:ascii="Calibri Light" w:eastAsia="Calibri" w:hAnsi="Calibri Light" w:cs="Calibri Light"/>
                <w:b/>
                <w:sz w:val="20"/>
                <w:szCs w:val="20"/>
                <w:lang w:val="it-IT"/>
              </w:rPr>
            </w:pPr>
            <w:r w:rsidRPr="00645D7E">
              <w:rPr>
                <w:rFonts w:ascii="Calibri Light" w:eastAsia="Calibri" w:hAnsi="Calibri Light" w:cs="Calibri Light"/>
                <w:b/>
                <w:sz w:val="20"/>
                <w:szCs w:val="20"/>
                <w:lang w:val="it-IT"/>
              </w:rPr>
              <w:t>2.</w:t>
            </w:r>
            <w:r w:rsidR="00C67C2D" w:rsidRPr="00645D7E">
              <w:rPr>
                <w:rFonts w:ascii="Calibri Light" w:eastAsia="Calibri" w:hAnsi="Calibri Light" w:cs="Calibri Light"/>
                <w:b/>
                <w:sz w:val="20"/>
                <w:szCs w:val="20"/>
                <w:lang w:val="it-IT"/>
              </w:rPr>
              <w:t xml:space="preserve"> Quali sono le Quattro C nelle competenze del 21° secolo?</w:t>
            </w:r>
          </w:p>
          <w:p w14:paraId="39805578" w14:textId="278A7CE8" w:rsidR="00C67C2D" w:rsidRPr="00C67C2D" w:rsidRDefault="00645D7E"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a)</w:t>
            </w:r>
            <w:r w:rsidR="00C67C2D" w:rsidRPr="00C67C2D">
              <w:rPr>
                <w:rFonts w:ascii="Calibri Light" w:eastAsia="Calibri" w:hAnsi="Calibri Light" w:cs="Calibri Light"/>
                <w:sz w:val="20"/>
                <w:szCs w:val="20"/>
                <w:lang w:val="it-IT"/>
              </w:rPr>
              <w:t xml:space="preserve"> Cambiamento, cultura, caos, </w:t>
            </w:r>
            <w:r>
              <w:rPr>
                <w:rFonts w:ascii="Calibri Light" w:eastAsia="Calibri" w:hAnsi="Calibri Light" w:cs="Calibri Light"/>
                <w:sz w:val="20"/>
                <w:szCs w:val="20"/>
                <w:lang w:val="it-IT"/>
              </w:rPr>
              <w:t xml:space="preserve">chiarezza </w:t>
            </w:r>
            <w:r w:rsidR="00C67C2D" w:rsidRPr="00C67C2D">
              <w:rPr>
                <w:rFonts w:ascii="Calibri Light" w:eastAsia="Calibri" w:hAnsi="Calibri Light" w:cs="Calibri Light"/>
                <w:sz w:val="20"/>
                <w:szCs w:val="20"/>
                <w:lang w:val="it-IT"/>
              </w:rPr>
              <w:t>mental</w:t>
            </w:r>
            <w:r>
              <w:rPr>
                <w:rFonts w:ascii="Calibri Light" w:eastAsia="Calibri" w:hAnsi="Calibri Light" w:cs="Calibri Light"/>
                <w:sz w:val="20"/>
                <w:szCs w:val="20"/>
                <w:lang w:val="it-IT"/>
              </w:rPr>
              <w:t>e</w:t>
            </w:r>
          </w:p>
          <w:p w14:paraId="0B5BB277" w14:textId="0F71CA74" w:rsidR="00C67C2D" w:rsidRPr="00645D7E" w:rsidRDefault="00645D7E" w:rsidP="00C67C2D">
            <w:pPr>
              <w:spacing w:line="276" w:lineRule="auto"/>
              <w:textAlignment w:val="baseline"/>
              <w:rPr>
                <w:rFonts w:ascii="Calibri Light" w:eastAsia="Calibri" w:hAnsi="Calibri Light" w:cs="Calibri Light"/>
                <w:color w:val="00B050"/>
                <w:sz w:val="20"/>
                <w:szCs w:val="20"/>
                <w:lang w:val="it-IT"/>
              </w:rPr>
            </w:pPr>
            <w:r>
              <w:rPr>
                <w:rFonts w:ascii="Calibri Light" w:eastAsia="Calibri" w:hAnsi="Calibri Light" w:cs="Calibri Light"/>
                <w:color w:val="00B050"/>
                <w:sz w:val="20"/>
                <w:szCs w:val="20"/>
                <w:lang w:val="it-IT"/>
              </w:rPr>
              <w:t>b)</w:t>
            </w:r>
            <w:r w:rsidR="00C67C2D" w:rsidRPr="00645D7E">
              <w:rPr>
                <w:rFonts w:ascii="Calibri Light" w:eastAsia="Calibri" w:hAnsi="Calibri Light" w:cs="Calibri Light"/>
                <w:color w:val="00B050"/>
                <w:sz w:val="20"/>
                <w:szCs w:val="20"/>
                <w:lang w:val="it-IT"/>
              </w:rPr>
              <w:t xml:space="preserve"> Comunicazione, Collaborazione, </w:t>
            </w:r>
            <w:r w:rsidRPr="00645D7E">
              <w:rPr>
                <w:rFonts w:ascii="Calibri Light" w:eastAsia="Calibri" w:hAnsi="Calibri Light" w:cs="Calibri Light"/>
                <w:color w:val="00B050"/>
                <w:sz w:val="20"/>
                <w:szCs w:val="20"/>
                <w:lang w:val="it-IT"/>
              </w:rPr>
              <w:t>pensiero C</w:t>
            </w:r>
            <w:r w:rsidR="00C67C2D" w:rsidRPr="00645D7E">
              <w:rPr>
                <w:rFonts w:ascii="Calibri Light" w:eastAsia="Calibri" w:hAnsi="Calibri Light" w:cs="Calibri Light"/>
                <w:color w:val="00B050"/>
                <w:sz w:val="20"/>
                <w:szCs w:val="20"/>
                <w:lang w:val="it-IT"/>
              </w:rPr>
              <w:t>ritico, Creatività</w:t>
            </w:r>
          </w:p>
          <w:p w14:paraId="57DA38D9" w14:textId="12E80A23" w:rsidR="00C67C2D" w:rsidRPr="00C67C2D" w:rsidRDefault="00645D7E"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00C67C2D" w:rsidRPr="00C67C2D">
              <w:rPr>
                <w:rFonts w:ascii="Calibri Light" w:eastAsia="Calibri" w:hAnsi="Calibri Light" w:cs="Calibri Light"/>
                <w:sz w:val="20"/>
                <w:szCs w:val="20"/>
                <w:lang w:val="it-IT"/>
              </w:rPr>
              <w:t xml:space="preserve"> </w:t>
            </w:r>
            <w:r>
              <w:rPr>
                <w:rFonts w:ascii="Calibri Light" w:eastAsia="Calibri" w:hAnsi="Calibri Light" w:cs="Calibri Light"/>
                <w:sz w:val="20"/>
                <w:szCs w:val="20"/>
                <w:lang w:val="it-IT"/>
              </w:rPr>
              <w:t>Criterio</w:t>
            </w:r>
            <w:r w:rsidR="00C67C2D" w:rsidRPr="00C67C2D">
              <w:rPr>
                <w:rFonts w:ascii="Calibri Light" w:eastAsia="Calibri" w:hAnsi="Calibri Light" w:cs="Calibri Light"/>
                <w:sz w:val="20"/>
                <w:szCs w:val="20"/>
                <w:lang w:val="it-IT"/>
              </w:rPr>
              <w:t>, Cura, Controllo, Computer</w:t>
            </w:r>
          </w:p>
          <w:p w14:paraId="69C3D0D2" w14:textId="44E29452" w:rsidR="00C67C2D" w:rsidRPr="00C67C2D" w:rsidRDefault="00645D7E"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d)</w:t>
            </w:r>
            <w:r w:rsidR="00C67C2D" w:rsidRPr="00C67C2D">
              <w:rPr>
                <w:rFonts w:ascii="Calibri Light" w:eastAsia="Calibri" w:hAnsi="Calibri Light" w:cs="Calibri Light"/>
                <w:sz w:val="20"/>
                <w:szCs w:val="20"/>
                <w:lang w:val="it-IT"/>
              </w:rPr>
              <w:t xml:space="preserve"> Corsi, Compassione, Città, Competenze </w:t>
            </w:r>
          </w:p>
          <w:p w14:paraId="26E30B30" w14:textId="77777777" w:rsidR="00645D7E" w:rsidRDefault="00645D7E" w:rsidP="00C67C2D">
            <w:pPr>
              <w:spacing w:line="276" w:lineRule="auto"/>
              <w:textAlignment w:val="baseline"/>
              <w:rPr>
                <w:rFonts w:ascii="Calibri Light" w:eastAsia="Calibri" w:hAnsi="Calibri Light" w:cs="Calibri Light"/>
                <w:sz w:val="20"/>
                <w:szCs w:val="20"/>
                <w:lang w:val="it-IT"/>
              </w:rPr>
            </w:pPr>
          </w:p>
          <w:p w14:paraId="182EE906" w14:textId="1095DBC7" w:rsidR="00C67C2D" w:rsidRPr="00645D7E" w:rsidRDefault="00645D7E" w:rsidP="00C67C2D">
            <w:pPr>
              <w:spacing w:line="276" w:lineRule="auto"/>
              <w:textAlignment w:val="baseline"/>
              <w:rPr>
                <w:rFonts w:ascii="Calibri Light" w:eastAsia="Calibri" w:hAnsi="Calibri Light" w:cs="Calibri Light"/>
                <w:b/>
                <w:sz w:val="20"/>
                <w:szCs w:val="20"/>
                <w:lang w:val="it-IT"/>
              </w:rPr>
            </w:pPr>
            <w:r w:rsidRPr="00645D7E">
              <w:rPr>
                <w:rFonts w:ascii="Calibri Light" w:eastAsia="Calibri" w:hAnsi="Calibri Light" w:cs="Calibri Light"/>
                <w:b/>
                <w:sz w:val="20"/>
                <w:szCs w:val="20"/>
                <w:lang w:val="it-IT"/>
              </w:rPr>
              <w:t>3.</w:t>
            </w:r>
            <w:r w:rsidR="00C67C2D" w:rsidRPr="00645D7E">
              <w:rPr>
                <w:rFonts w:ascii="Calibri Light" w:eastAsia="Calibri" w:hAnsi="Calibri Light" w:cs="Calibri Light"/>
                <w:b/>
                <w:sz w:val="20"/>
                <w:szCs w:val="20"/>
                <w:lang w:val="it-IT"/>
              </w:rPr>
              <w:t xml:space="preserve"> La scelta degli strumenti digitali deve basarsi su</w:t>
            </w:r>
            <w:r w:rsidR="002645A1">
              <w:rPr>
                <w:rFonts w:ascii="Calibri Light" w:eastAsia="Calibri" w:hAnsi="Calibri Light" w:cs="Calibri Light"/>
                <w:b/>
                <w:sz w:val="20"/>
                <w:szCs w:val="20"/>
                <w:lang w:val="it-IT"/>
              </w:rPr>
              <w:t>…</w:t>
            </w:r>
          </w:p>
          <w:p w14:paraId="5AAE51C3" w14:textId="0772EE51" w:rsidR="00C67C2D" w:rsidRPr="002645A1" w:rsidRDefault="002645A1" w:rsidP="00C67C2D">
            <w:pPr>
              <w:spacing w:line="276" w:lineRule="auto"/>
              <w:textAlignment w:val="baseline"/>
              <w:rPr>
                <w:rFonts w:ascii="Calibri Light" w:eastAsia="Calibri" w:hAnsi="Calibri Light" w:cs="Calibri Light"/>
                <w:color w:val="00B050"/>
                <w:sz w:val="20"/>
                <w:szCs w:val="20"/>
                <w:lang w:val="it-IT"/>
              </w:rPr>
            </w:pPr>
            <w:r w:rsidRPr="002645A1">
              <w:rPr>
                <w:rFonts w:ascii="Calibri Light" w:eastAsia="Calibri" w:hAnsi="Calibri Light" w:cs="Calibri Light"/>
                <w:color w:val="00B050"/>
                <w:sz w:val="20"/>
                <w:szCs w:val="20"/>
                <w:lang w:val="it-IT"/>
              </w:rPr>
              <w:t xml:space="preserve">a) </w:t>
            </w:r>
            <w:r w:rsidR="00C67C2D" w:rsidRPr="002645A1">
              <w:rPr>
                <w:rFonts w:ascii="Calibri Light" w:eastAsia="Calibri" w:hAnsi="Calibri Light" w:cs="Calibri Light"/>
                <w:color w:val="00B050"/>
                <w:sz w:val="20"/>
                <w:szCs w:val="20"/>
                <w:lang w:val="it-IT"/>
              </w:rPr>
              <w:t>Gli obiettivi di apprendimento</w:t>
            </w:r>
          </w:p>
          <w:p w14:paraId="6C8383B9" w14:textId="42124D07" w:rsidR="00C67C2D" w:rsidRPr="00C67C2D" w:rsidRDefault="002645A1"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b)</w:t>
            </w:r>
            <w:r w:rsidR="00C67C2D" w:rsidRPr="00C67C2D">
              <w:rPr>
                <w:rFonts w:ascii="Calibri Light" w:eastAsia="Calibri" w:hAnsi="Calibri Light" w:cs="Calibri Light"/>
                <w:sz w:val="20"/>
                <w:szCs w:val="20"/>
                <w:lang w:val="it-IT"/>
              </w:rPr>
              <w:t xml:space="preserve"> Il genere degli studenti</w:t>
            </w:r>
          </w:p>
          <w:p w14:paraId="0C6140E7" w14:textId="43E7BB1D" w:rsidR="00C67C2D" w:rsidRDefault="002645A1"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00C67C2D" w:rsidRPr="00C67C2D">
              <w:rPr>
                <w:rFonts w:ascii="Calibri Light" w:eastAsia="Calibri" w:hAnsi="Calibri Light" w:cs="Calibri Light"/>
                <w:sz w:val="20"/>
                <w:szCs w:val="20"/>
                <w:lang w:val="it-IT"/>
              </w:rPr>
              <w:t xml:space="preserve"> La durata della formazione</w:t>
            </w:r>
          </w:p>
          <w:p w14:paraId="2C021F34" w14:textId="77777777" w:rsidR="002645A1" w:rsidRPr="00C67C2D" w:rsidRDefault="002645A1" w:rsidP="00C67C2D">
            <w:pPr>
              <w:spacing w:line="276" w:lineRule="auto"/>
              <w:textAlignment w:val="baseline"/>
              <w:rPr>
                <w:rFonts w:ascii="Calibri Light" w:eastAsia="Calibri" w:hAnsi="Calibri Light" w:cs="Calibri Light"/>
                <w:sz w:val="20"/>
                <w:szCs w:val="20"/>
                <w:lang w:val="it-IT"/>
              </w:rPr>
            </w:pPr>
          </w:p>
          <w:p w14:paraId="0A039897" w14:textId="65FD5A11" w:rsidR="00C67C2D" w:rsidRPr="002645A1" w:rsidRDefault="002645A1" w:rsidP="00C67C2D">
            <w:pPr>
              <w:spacing w:line="276" w:lineRule="auto"/>
              <w:textAlignment w:val="baseline"/>
              <w:rPr>
                <w:rFonts w:ascii="Calibri Light" w:eastAsia="Calibri" w:hAnsi="Calibri Light" w:cs="Calibri Light"/>
                <w:b/>
                <w:sz w:val="20"/>
                <w:szCs w:val="20"/>
                <w:lang w:val="it-IT"/>
              </w:rPr>
            </w:pPr>
            <w:r w:rsidRPr="002645A1">
              <w:rPr>
                <w:rFonts w:ascii="Calibri Light" w:eastAsia="Calibri" w:hAnsi="Calibri Light" w:cs="Calibri Light"/>
                <w:b/>
                <w:sz w:val="20"/>
                <w:szCs w:val="20"/>
                <w:lang w:val="it-IT"/>
              </w:rPr>
              <w:t>4.</w:t>
            </w:r>
            <w:r w:rsidR="00C67C2D" w:rsidRPr="002645A1">
              <w:rPr>
                <w:rFonts w:ascii="Calibri Light" w:eastAsia="Calibri" w:hAnsi="Calibri Light" w:cs="Calibri Light"/>
                <w:b/>
                <w:sz w:val="20"/>
                <w:szCs w:val="20"/>
                <w:lang w:val="it-IT"/>
              </w:rPr>
              <w:t xml:space="preserve"> Perché </w:t>
            </w:r>
            <w:r>
              <w:rPr>
                <w:rFonts w:ascii="Calibri Light" w:eastAsia="Calibri" w:hAnsi="Calibri Light" w:cs="Calibri Light"/>
                <w:b/>
                <w:sz w:val="20"/>
                <w:szCs w:val="20"/>
                <w:lang w:val="it-IT"/>
              </w:rPr>
              <w:t>sud</w:t>
            </w:r>
            <w:r w:rsidR="00C67C2D" w:rsidRPr="002645A1">
              <w:rPr>
                <w:rFonts w:ascii="Calibri Light" w:eastAsia="Calibri" w:hAnsi="Calibri Light" w:cs="Calibri Light"/>
                <w:b/>
                <w:sz w:val="20"/>
                <w:szCs w:val="20"/>
                <w:lang w:val="it-IT"/>
              </w:rPr>
              <w:t>dividere gli obiettivi di apprendimento?</w:t>
            </w:r>
          </w:p>
          <w:p w14:paraId="470194F3" w14:textId="1564DC9E" w:rsidR="00C67C2D" w:rsidRPr="00C67C2D" w:rsidRDefault="002645A1"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lastRenderedPageBreak/>
              <w:t>a)</w:t>
            </w:r>
            <w:r w:rsidR="00C67C2D" w:rsidRPr="00C67C2D">
              <w:rPr>
                <w:rFonts w:ascii="Calibri Light" w:eastAsia="Calibri" w:hAnsi="Calibri Light" w:cs="Calibri Light"/>
                <w:sz w:val="20"/>
                <w:szCs w:val="20"/>
                <w:lang w:val="it-IT"/>
              </w:rPr>
              <w:t xml:space="preserve"> La </w:t>
            </w:r>
            <w:r>
              <w:rPr>
                <w:rFonts w:ascii="Calibri Light" w:eastAsia="Calibri" w:hAnsi="Calibri Light" w:cs="Calibri Light"/>
                <w:sz w:val="20"/>
                <w:szCs w:val="20"/>
                <w:lang w:val="it-IT"/>
              </w:rPr>
              <w:t>D</w:t>
            </w:r>
            <w:r w:rsidR="00C67C2D" w:rsidRPr="00C67C2D">
              <w:rPr>
                <w:rFonts w:ascii="Calibri Light" w:eastAsia="Calibri" w:hAnsi="Calibri Light" w:cs="Calibri Light"/>
                <w:sz w:val="20"/>
                <w:szCs w:val="20"/>
                <w:lang w:val="it-IT"/>
              </w:rPr>
              <w:t>irezione può seguire i progressi del corso</w:t>
            </w:r>
          </w:p>
          <w:p w14:paraId="22BBFBAE" w14:textId="0F2D131D" w:rsidR="00C67C2D" w:rsidRPr="002645A1" w:rsidRDefault="002645A1" w:rsidP="00C67C2D">
            <w:pPr>
              <w:spacing w:line="276" w:lineRule="auto"/>
              <w:textAlignment w:val="baseline"/>
              <w:rPr>
                <w:rFonts w:ascii="Calibri Light" w:eastAsia="Calibri" w:hAnsi="Calibri Light" w:cs="Calibri Light"/>
                <w:color w:val="00B050"/>
                <w:sz w:val="20"/>
                <w:szCs w:val="20"/>
                <w:lang w:val="it-IT"/>
              </w:rPr>
            </w:pPr>
            <w:r w:rsidRPr="002645A1">
              <w:rPr>
                <w:rFonts w:ascii="Calibri Light" w:eastAsia="Calibri" w:hAnsi="Calibri Light" w:cs="Calibri Light"/>
                <w:color w:val="00B050"/>
                <w:sz w:val="20"/>
                <w:szCs w:val="20"/>
                <w:lang w:val="it-IT"/>
              </w:rPr>
              <w:t>b)</w:t>
            </w:r>
            <w:r w:rsidR="00C67C2D" w:rsidRPr="002645A1">
              <w:rPr>
                <w:rFonts w:ascii="Calibri Light" w:eastAsia="Calibri" w:hAnsi="Calibri Light" w:cs="Calibri Light"/>
                <w:color w:val="00B050"/>
                <w:sz w:val="20"/>
                <w:szCs w:val="20"/>
                <w:lang w:val="it-IT"/>
              </w:rPr>
              <w:t xml:space="preserve"> Gli studenti avranno meno probabilità di sentirsi frustrati </w:t>
            </w:r>
          </w:p>
          <w:p w14:paraId="20B30E0A" w14:textId="344CB863" w:rsidR="00C67C2D" w:rsidRDefault="002645A1" w:rsidP="00C67C2D">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00C67C2D" w:rsidRPr="00C67C2D">
              <w:rPr>
                <w:rFonts w:ascii="Calibri Light" w:eastAsia="Calibri" w:hAnsi="Calibri Light" w:cs="Calibri Light"/>
                <w:sz w:val="20"/>
                <w:szCs w:val="20"/>
                <w:lang w:val="it-IT"/>
              </w:rPr>
              <w:t xml:space="preserve"> Gli insegnanti sanno </w:t>
            </w:r>
            <w:r>
              <w:rPr>
                <w:rFonts w:ascii="Calibri Light" w:eastAsia="Calibri" w:hAnsi="Calibri Light" w:cs="Calibri Light"/>
                <w:sz w:val="20"/>
                <w:szCs w:val="20"/>
                <w:lang w:val="it-IT"/>
              </w:rPr>
              <w:t xml:space="preserve">da </w:t>
            </w:r>
            <w:r w:rsidR="00C67C2D" w:rsidRPr="00C67C2D">
              <w:rPr>
                <w:rFonts w:ascii="Calibri Light" w:eastAsia="Calibri" w:hAnsi="Calibri Light" w:cs="Calibri Light"/>
                <w:sz w:val="20"/>
                <w:szCs w:val="20"/>
                <w:lang w:val="it-IT"/>
              </w:rPr>
              <w:t>dove iniziare e dove finire</w:t>
            </w:r>
          </w:p>
          <w:p w14:paraId="73E6E624" w14:textId="7C17F66D" w:rsidR="002645A1" w:rsidRDefault="002645A1" w:rsidP="00C67C2D">
            <w:pPr>
              <w:spacing w:line="276" w:lineRule="auto"/>
              <w:textAlignment w:val="baseline"/>
              <w:rPr>
                <w:rFonts w:ascii="Calibri Light" w:eastAsia="Calibri" w:hAnsi="Calibri Light" w:cs="Calibri Light"/>
                <w:sz w:val="20"/>
                <w:szCs w:val="20"/>
                <w:lang w:val="it-IT"/>
              </w:rPr>
            </w:pPr>
          </w:p>
          <w:p w14:paraId="3E559D79" w14:textId="77777777" w:rsidR="002645A1" w:rsidRPr="00C67C2D" w:rsidRDefault="002645A1" w:rsidP="00C67C2D">
            <w:pPr>
              <w:spacing w:line="276" w:lineRule="auto"/>
              <w:textAlignment w:val="baseline"/>
              <w:rPr>
                <w:rFonts w:ascii="Calibri Light" w:eastAsia="Calibri" w:hAnsi="Calibri Light" w:cs="Calibri Light"/>
                <w:sz w:val="20"/>
                <w:szCs w:val="20"/>
                <w:lang w:val="it-IT"/>
              </w:rPr>
            </w:pPr>
          </w:p>
          <w:p w14:paraId="102E6895" w14:textId="5419FB18" w:rsidR="00C67C2D" w:rsidRPr="002645A1" w:rsidRDefault="002645A1" w:rsidP="00C67C2D">
            <w:pPr>
              <w:spacing w:line="276" w:lineRule="auto"/>
              <w:textAlignment w:val="baseline"/>
              <w:rPr>
                <w:rFonts w:ascii="Calibri Light" w:eastAsia="Calibri" w:hAnsi="Calibri Light" w:cs="Calibri Light"/>
                <w:b/>
                <w:sz w:val="20"/>
                <w:szCs w:val="20"/>
                <w:lang w:val="it-IT"/>
              </w:rPr>
            </w:pPr>
            <w:r w:rsidRPr="002645A1">
              <w:rPr>
                <w:rFonts w:ascii="Calibri Light" w:eastAsia="Calibri" w:hAnsi="Calibri Light" w:cs="Calibri Light"/>
                <w:b/>
                <w:sz w:val="20"/>
                <w:szCs w:val="20"/>
                <w:lang w:val="it-IT"/>
              </w:rPr>
              <w:t>TEST DI RIEPILOGO FINALE 1</w:t>
            </w:r>
          </w:p>
          <w:p w14:paraId="55DBAE48" w14:textId="77777777" w:rsidR="002645A1" w:rsidRPr="00C67C2D" w:rsidRDefault="002645A1" w:rsidP="00C67C2D">
            <w:pPr>
              <w:spacing w:line="276" w:lineRule="auto"/>
              <w:textAlignment w:val="baseline"/>
              <w:rPr>
                <w:rFonts w:ascii="Calibri Light" w:eastAsia="Calibri" w:hAnsi="Calibri Light" w:cs="Calibri Light"/>
                <w:sz w:val="20"/>
                <w:szCs w:val="20"/>
                <w:lang w:val="it-IT"/>
              </w:rPr>
            </w:pPr>
          </w:p>
          <w:p w14:paraId="5EAC2864" w14:textId="77777777" w:rsidR="00003FA6" w:rsidRPr="00C90EFA" w:rsidRDefault="00003FA6" w:rsidP="00003FA6">
            <w:pPr>
              <w:spacing w:line="276" w:lineRule="auto"/>
              <w:textAlignment w:val="baseline"/>
              <w:rPr>
                <w:rFonts w:ascii="Calibri Light" w:eastAsia="Calibri" w:hAnsi="Calibri Light" w:cs="Calibri Light"/>
                <w:b/>
                <w:sz w:val="20"/>
                <w:szCs w:val="20"/>
                <w:lang w:val="it-IT"/>
              </w:rPr>
            </w:pPr>
            <w:r w:rsidRPr="00C90EFA">
              <w:rPr>
                <w:rFonts w:ascii="Calibri Light" w:eastAsia="Calibri" w:hAnsi="Calibri Light" w:cs="Calibri Light"/>
                <w:b/>
                <w:sz w:val="20"/>
                <w:szCs w:val="20"/>
                <w:lang w:val="it-IT"/>
              </w:rPr>
              <w:t>1. Cos'è un ambiente di apprendimento digitale?</w:t>
            </w:r>
          </w:p>
          <w:p w14:paraId="0D9661C4" w14:textId="77777777" w:rsidR="00003FA6"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 xml:space="preserve">a) </w:t>
            </w:r>
            <w:r w:rsidRPr="00C67C2D">
              <w:rPr>
                <w:rFonts w:ascii="Calibri Light" w:eastAsia="Calibri" w:hAnsi="Calibri Light" w:cs="Calibri Light"/>
                <w:sz w:val="20"/>
                <w:szCs w:val="20"/>
                <w:lang w:val="it-IT"/>
              </w:rPr>
              <w:t>Un'aula con computer</w:t>
            </w:r>
          </w:p>
          <w:p w14:paraId="5D316315" w14:textId="77777777" w:rsidR="00003FA6" w:rsidRPr="00C90EFA" w:rsidRDefault="00003FA6" w:rsidP="00003FA6">
            <w:pPr>
              <w:spacing w:line="276" w:lineRule="auto"/>
              <w:textAlignment w:val="baseline"/>
              <w:rPr>
                <w:rFonts w:ascii="Calibri Light" w:eastAsia="Calibri" w:hAnsi="Calibri Light" w:cs="Calibri Light"/>
                <w:color w:val="00B050"/>
                <w:sz w:val="20"/>
                <w:szCs w:val="20"/>
                <w:lang w:val="it-IT"/>
              </w:rPr>
            </w:pPr>
            <w:r w:rsidRPr="00C90EFA">
              <w:rPr>
                <w:rFonts w:ascii="Calibri Light" w:eastAsia="Calibri" w:hAnsi="Calibri Light" w:cs="Calibri Light"/>
                <w:color w:val="00B050"/>
                <w:sz w:val="20"/>
                <w:szCs w:val="20"/>
                <w:lang w:val="it-IT"/>
              </w:rPr>
              <w:t>b) Ogni strumento digitale utilizzato dagli studenti</w:t>
            </w:r>
          </w:p>
          <w:p w14:paraId="4AB31663" w14:textId="77777777" w:rsidR="00003FA6"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 xml:space="preserve">c) </w:t>
            </w:r>
            <w:r w:rsidRPr="00C67C2D">
              <w:rPr>
                <w:rFonts w:ascii="Calibri Light" w:eastAsia="Calibri" w:hAnsi="Calibri Light" w:cs="Calibri Light"/>
                <w:sz w:val="20"/>
                <w:szCs w:val="20"/>
                <w:lang w:val="it-IT"/>
              </w:rPr>
              <w:t>Contenuti didattici del sito web</w:t>
            </w:r>
          </w:p>
          <w:p w14:paraId="3960A0BF" w14:textId="77777777" w:rsidR="00003FA6" w:rsidRPr="00C67C2D" w:rsidRDefault="00003FA6" w:rsidP="00C67C2D">
            <w:pPr>
              <w:spacing w:line="276" w:lineRule="auto"/>
              <w:textAlignment w:val="baseline"/>
              <w:rPr>
                <w:rFonts w:ascii="Calibri Light" w:eastAsia="Calibri" w:hAnsi="Calibri Light" w:cs="Calibri Light"/>
                <w:sz w:val="20"/>
                <w:szCs w:val="20"/>
                <w:lang w:val="it-IT"/>
              </w:rPr>
            </w:pPr>
          </w:p>
          <w:p w14:paraId="2ADB6BC5" w14:textId="53B69AD0" w:rsidR="00003FA6" w:rsidRPr="00C90EFA" w:rsidRDefault="00003FA6" w:rsidP="00003FA6">
            <w:pPr>
              <w:spacing w:line="276" w:lineRule="auto"/>
              <w:textAlignment w:val="baseline"/>
              <w:rPr>
                <w:rFonts w:ascii="Calibri Light" w:eastAsia="Calibri" w:hAnsi="Calibri Light" w:cs="Calibri Light"/>
                <w:b/>
                <w:sz w:val="20"/>
                <w:szCs w:val="20"/>
                <w:lang w:val="it-IT"/>
              </w:rPr>
            </w:pPr>
            <w:r>
              <w:rPr>
                <w:rFonts w:ascii="Calibri Light" w:eastAsia="Calibri" w:hAnsi="Calibri Light" w:cs="Calibri Light"/>
                <w:b/>
                <w:sz w:val="20"/>
                <w:szCs w:val="20"/>
                <w:lang w:val="it-IT"/>
              </w:rPr>
              <w:t>2</w:t>
            </w:r>
            <w:r w:rsidRPr="00C90EFA">
              <w:rPr>
                <w:rFonts w:ascii="Calibri Light" w:eastAsia="Calibri" w:hAnsi="Calibri Light" w:cs="Calibri Light"/>
                <w:b/>
                <w:sz w:val="20"/>
                <w:szCs w:val="20"/>
                <w:lang w:val="it-IT"/>
              </w:rPr>
              <w:t>. Quali sono i tre componenti principali di un LMS?</w:t>
            </w:r>
          </w:p>
          <w:p w14:paraId="3EC22FCB" w14:textId="77777777" w:rsidR="00003FA6" w:rsidRPr="00C90EFA" w:rsidRDefault="00003FA6" w:rsidP="00003FA6">
            <w:pPr>
              <w:spacing w:line="276" w:lineRule="auto"/>
              <w:textAlignment w:val="baseline"/>
              <w:rPr>
                <w:rFonts w:ascii="Calibri Light" w:eastAsia="Calibri" w:hAnsi="Calibri Light" w:cs="Calibri Light"/>
                <w:color w:val="00B050"/>
                <w:sz w:val="20"/>
                <w:szCs w:val="20"/>
                <w:lang w:val="it-IT"/>
              </w:rPr>
            </w:pPr>
            <w:r w:rsidRPr="00C90EFA">
              <w:rPr>
                <w:rFonts w:ascii="Calibri Light" w:eastAsia="Calibri" w:hAnsi="Calibri Light" w:cs="Calibri Light"/>
                <w:color w:val="00B050"/>
                <w:sz w:val="20"/>
                <w:szCs w:val="20"/>
                <w:lang w:val="it-IT"/>
              </w:rPr>
              <w:t>a) Console di amministrazione, contenuti dei corsi, utenti</w:t>
            </w:r>
          </w:p>
          <w:p w14:paraId="3AB066AC"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b)</w:t>
            </w:r>
            <w:r w:rsidRPr="00C67C2D">
              <w:rPr>
                <w:rFonts w:ascii="Calibri Light" w:eastAsia="Calibri" w:hAnsi="Calibri Light" w:cs="Calibri Light"/>
                <w:sz w:val="20"/>
                <w:szCs w:val="20"/>
                <w:lang w:val="it-IT"/>
              </w:rPr>
              <w:t xml:space="preserve"> Hardware, software, contenuti</w:t>
            </w:r>
          </w:p>
          <w:p w14:paraId="1C5FABDA" w14:textId="77777777" w:rsidR="00003FA6"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Pr="00C67C2D">
              <w:rPr>
                <w:rFonts w:ascii="Calibri Light" w:eastAsia="Calibri" w:hAnsi="Calibri Light" w:cs="Calibri Light"/>
                <w:sz w:val="20"/>
                <w:szCs w:val="20"/>
                <w:lang w:val="it-IT"/>
              </w:rPr>
              <w:t xml:space="preserve"> Studenti, computer, Wi-Fi</w:t>
            </w:r>
          </w:p>
          <w:p w14:paraId="65C0A4BB" w14:textId="77777777" w:rsidR="00003FA6" w:rsidRPr="00C67C2D" w:rsidRDefault="00003FA6" w:rsidP="00C67C2D">
            <w:pPr>
              <w:spacing w:line="276" w:lineRule="auto"/>
              <w:textAlignment w:val="baseline"/>
              <w:rPr>
                <w:rFonts w:ascii="Calibri Light" w:eastAsia="Calibri" w:hAnsi="Calibri Light" w:cs="Calibri Light"/>
                <w:sz w:val="20"/>
                <w:szCs w:val="20"/>
                <w:lang w:val="it-IT"/>
              </w:rPr>
            </w:pPr>
          </w:p>
          <w:p w14:paraId="2030ABEF" w14:textId="740E2EE5" w:rsidR="00003FA6" w:rsidRPr="00144B31" w:rsidRDefault="00003FA6" w:rsidP="00003FA6">
            <w:pPr>
              <w:spacing w:line="276" w:lineRule="auto"/>
              <w:textAlignment w:val="baseline"/>
              <w:rPr>
                <w:rFonts w:ascii="Calibri Light" w:eastAsia="Calibri" w:hAnsi="Calibri Light" w:cs="Calibri Light"/>
                <w:b/>
                <w:sz w:val="20"/>
                <w:szCs w:val="20"/>
                <w:lang w:val="it-IT"/>
              </w:rPr>
            </w:pPr>
            <w:r>
              <w:rPr>
                <w:rFonts w:ascii="Calibri Light" w:eastAsia="Calibri" w:hAnsi="Calibri Light" w:cs="Calibri Light"/>
                <w:b/>
                <w:sz w:val="20"/>
                <w:szCs w:val="20"/>
                <w:lang w:val="it-IT"/>
              </w:rPr>
              <w:t>3.</w:t>
            </w:r>
            <w:r w:rsidRPr="00144B31">
              <w:rPr>
                <w:rFonts w:ascii="Calibri Light" w:eastAsia="Calibri" w:hAnsi="Calibri Light" w:cs="Calibri Light"/>
                <w:b/>
                <w:sz w:val="20"/>
                <w:szCs w:val="20"/>
                <w:lang w:val="it-IT"/>
              </w:rPr>
              <w:t xml:space="preserve"> Perché gli obiettivi di apprendimento sono importanti?</w:t>
            </w:r>
          </w:p>
          <w:p w14:paraId="0640B942"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a)</w:t>
            </w:r>
            <w:r w:rsidRPr="00C67C2D">
              <w:rPr>
                <w:rFonts w:ascii="Calibri Light" w:eastAsia="Calibri" w:hAnsi="Calibri Light" w:cs="Calibri Light"/>
                <w:sz w:val="20"/>
                <w:szCs w:val="20"/>
                <w:lang w:val="it-IT"/>
              </w:rPr>
              <w:t xml:space="preserve"> La piattaforma di apprendimento ne ha bisogno come contenuto</w:t>
            </w:r>
          </w:p>
          <w:p w14:paraId="7C0FCCC0"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b)</w:t>
            </w:r>
            <w:r w:rsidRPr="00C67C2D">
              <w:rPr>
                <w:rFonts w:ascii="Calibri Light" w:eastAsia="Calibri" w:hAnsi="Calibri Light" w:cs="Calibri Light"/>
                <w:sz w:val="20"/>
                <w:szCs w:val="20"/>
                <w:lang w:val="it-IT"/>
              </w:rPr>
              <w:t xml:space="preserve"> Gli obiettivi di apprendimento determinano la quantità di compiti che gli studenti devono svolgere</w:t>
            </w:r>
          </w:p>
          <w:p w14:paraId="052ECF4D" w14:textId="77777777" w:rsidR="00003FA6" w:rsidRPr="00003FA6" w:rsidRDefault="00003FA6" w:rsidP="00003FA6">
            <w:pPr>
              <w:spacing w:line="276" w:lineRule="auto"/>
              <w:textAlignment w:val="baseline"/>
              <w:rPr>
                <w:rFonts w:ascii="Calibri Light" w:eastAsia="Calibri" w:hAnsi="Calibri Light" w:cs="Calibri Light"/>
                <w:color w:val="00B050"/>
                <w:sz w:val="20"/>
                <w:szCs w:val="20"/>
                <w:lang w:val="it-IT"/>
              </w:rPr>
            </w:pPr>
            <w:r w:rsidRPr="00003FA6">
              <w:rPr>
                <w:rFonts w:ascii="Calibri Light" w:eastAsia="Calibri" w:hAnsi="Calibri Light" w:cs="Calibri Light"/>
                <w:color w:val="00B050"/>
                <w:sz w:val="20"/>
                <w:szCs w:val="20"/>
                <w:lang w:val="it-IT"/>
              </w:rPr>
              <w:t>c) Forniscono agli studenti un obiettivo chiaro e misurabile da raggiungere</w:t>
            </w:r>
          </w:p>
          <w:p w14:paraId="6BB8759D" w14:textId="77777777" w:rsidR="00003FA6" w:rsidRPr="00C67C2D" w:rsidRDefault="00003FA6" w:rsidP="00C67C2D">
            <w:pPr>
              <w:spacing w:line="276" w:lineRule="auto"/>
              <w:textAlignment w:val="baseline"/>
              <w:rPr>
                <w:rFonts w:ascii="Calibri Light" w:eastAsia="Calibri" w:hAnsi="Calibri Light" w:cs="Calibri Light"/>
                <w:sz w:val="20"/>
                <w:szCs w:val="20"/>
                <w:lang w:val="it-IT"/>
              </w:rPr>
            </w:pPr>
          </w:p>
          <w:p w14:paraId="1DE1C2B7" w14:textId="6A987D5E" w:rsidR="00003FA6" w:rsidRPr="00645D7E" w:rsidRDefault="00003FA6" w:rsidP="00003FA6">
            <w:pPr>
              <w:spacing w:line="276" w:lineRule="auto"/>
              <w:textAlignment w:val="baseline"/>
              <w:rPr>
                <w:rFonts w:ascii="Calibri Light" w:eastAsia="Calibri" w:hAnsi="Calibri Light" w:cs="Calibri Light"/>
                <w:b/>
                <w:sz w:val="20"/>
                <w:szCs w:val="20"/>
                <w:lang w:val="it-IT"/>
              </w:rPr>
            </w:pPr>
            <w:r>
              <w:rPr>
                <w:rFonts w:ascii="Calibri Light" w:eastAsia="Calibri" w:hAnsi="Calibri Light" w:cs="Calibri Light"/>
                <w:b/>
                <w:sz w:val="20"/>
                <w:szCs w:val="20"/>
                <w:lang w:val="it-IT"/>
              </w:rPr>
              <w:t>4</w:t>
            </w:r>
            <w:r w:rsidRPr="00645D7E">
              <w:rPr>
                <w:rFonts w:ascii="Calibri Light" w:eastAsia="Calibri" w:hAnsi="Calibri Light" w:cs="Calibri Light"/>
                <w:b/>
                <w:sz w:val="20"/>
                <w:szCs w:val="20"/>
                <w:lang w:val="it-IT"/>
              </w:rPr>
              <w:t>. La scelta degli strumenti digitali deve basarsi su</w:t>
            </w:r>
            <w:r>
              <w:rPr>
                <w:rFonts w:ascii="Calibri Light" w:eastAsia="Calibri" w:hAnsi="Calibri Light" w:cs="Calibri Light"/>
                <w:b/>
                <w:sz w:val="20"/>
                <w:szCs w:val="20"/>
                <w:lang w:val="it-IT"/>
              </w:rPr>
              <w:t>…</w:t>
            </w:r>
          </w:p>
          <w:p w14:paraId="78F798D4" w14:textId="77777777" w:rsidR="00003FA6" w:rsidRPr="002645A1" w:rsidRDefault="00003FA6" w:rsidP="00003FA6">
            <w:pPr>
              <w:spacing w:line="276" w:lineRule="auto"/>
              <w:textAlignment w:val="baseline"/>
              <w:rPr>
                <w:rFonts w:ascii="Calibri Light" w:eastAsia="Calibri" w:hAnsi="Calibri Light" w:cs="Calibri Light"/>
                <w:color w:val="00B050"/>
                <w:sz w:val="20"/>
                <w:szCs w:val="20"/>
                <w:lang w:val="it-IT"/>
              </w:rPr>
            </w:pPr>
            <w:r w:rsidRPr="002645A1">
              <w:rPr>
                <w:rFonts w:ascii="Calibri Light" w:eastAsia="Calibri" w:hAnsi="Calibri Light" w:cs="Calibri Light"/>
                <w:color w:val="00B050"/>
                <w:sz w:val="20"/>
                <w:szCs w:val="20"/>
                <w:lang w:val="it-IT"/>
              </w:rPr>
              <w:t>a) Gli obiettivi di apprendimento</w:t>
            </w:r>
          </w:p>
          <w:p w14:paraId="4DAEFF9D"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b)</w:t>
            </w:r>
            <w:r w:rsidRPr="00C67C2D">
              <w:rPr>
                <w:rFonts w:ascii="Calibri Light" w:eastAsia="Calibri" w:hAnsi="Calibri Light" w:cs="Calibri Light"/>
                <w:sz w:val="20"/>
                <w:szCs w:val="20"/>
                <w:lang w:val="it-IT"/>
              </w:rPr>
              <w:t xml:space="preserve"> Il genere degli studenti</w:t>
            </w:r>
          </w:p>
          <w:p w14:paraId="4D911AF4" w14:textId="77777777" w:rsidR="00003FA6"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Pr="00C67C2D">
              <w:rPr>
                <w:rFonts w:ascii="Calibri Light" w:eastAsia="Calibri" w:hAnsi="Calibri Light" w:cs="Calibri Light"/>
                <w:sz w:val="20"/>
                <w:szCs w:val="20"/>
                <w:lang w:val="it-IT"/>
              </w:rPr>
              <w:t xml:space="preserve"> La durata della formazione</w:t>
            </w:r>
          </w:p>
          <w:p w14:paraId="5DFEAE23" w14:textId="77777777" w:rsidR="00003FA6" w:rsidRPr="00C67C2D" w:rsidRDefault="00003FA6" w:rsidP="00C67C2D">
            <w:pPr>
              <w:spacing w:line="276" w:lineRule="auto"/>
              <w:textAlignment w:val="baseline"/>
              <w:rPr>
                <w:rFonts w:ascii="Calibri Light" w:eastAsia="Calibri" w:hAnsi="Calibri Light" w:cs="Calibri Light"/>
                <w:sz w:val="20"/>
                <w:szCs w:val="20"/>
                <w:lang w:val="it-IT"/>
              </w:rPr>
            </w:pPr>
          </w:p>
          <w:p w14:paraId="4E0CC1A6" w14:textId="54A01405" w:rsidR="00C67C2D" w:rsidRPr="00003FA6" w:rsidRDefault="00003FA6" w:rsidP="00C67C2D">
            <w:pPr>
              <w:spacing w:line="276" w:lineRule="auto"/>
              <w:textAlignment w:val="baseline"/>
              <w:rPr>
                <w:rFonts w:ascii="Calibri Light" w:eastAsia="Calibri" w:hAnsi="Calibri Light" w:cs="Calibri Light"/>
                <w:b/>
                <w:sz w:val="20"/>
                <w:szCs w:val="20"/>
                <w:lang w:val="it-IT"/>
              </w:rPr>
            </w:pPr>
            <w:r w:rsidRPr="00003FA6">
              <w:rPr>
                <w:rFonts w:ascii="Calibri Light" w:eastAsia="Calibri" w:hAnsi="Calibri Light" w:cs="Calibri Light"/>
                <w:b/>
                <w:sz w:val="20"/>
                <w:szCs w:val="20"/>
                <w:lang w:val="it-IT"/>
              </w:rPr>
              <w:t xml:space="preserve">TEST DI </w:t>
            </w:r>
            <w:r w:rsidR="00C51689">
              <w:rPr>
                <w:rFonts w:ascii="Calibri Light" w:eastAsia="Calibri" w:hAnsi="Calibri Light" w:cs="Calibri Light"/>
                <w:b/>
                <w:sz w:val="20"/>
                <w:szCs w:val="20"/>
                <w:lang w:val="it-IT"/>
              </w:rPr>
              <w:t>RIEPILOGO</w:t>
            </w:r>
            <w:r w:rsidRPr="00003FA6">
              <w:rPr>
                <w:rFonts w:ascii="Calibri Light" w:eastAsia="Calibri" w:hAnsi="Calibri Light" w:cs="Calibri Light"/>
                <w:b/>
                <w:sz w:val="20"/>
                <w:szCs w:val="20"/>
                <w:lang w:val="it-IT"/>
              </w:rPr>
              <w:t xml:space="preserve"> FINALE 2</w:t>
            </w:r>
          </w:p>
          <w:p w14:paraId="37A294BF" w14:textId="77777777" w:rsidR="00003FA6" w:rsidRDefault="00003FA6" w:rsidP="00C67C2D">
            <w:pPr>
              <w:spacing w:line="276" w:lineRule="auto"/>
              <w:textAlignment w:val="baseline"/>
              <w:rPr>
                <w:rFonts w:ascii="Calibri Light" w:eastAsia="Calibri" w:hAnsi="Calibri Light" w:cs="Calibri Light"/>
                <w:sz w:val="20"/>
                <w:szCs w:val="20"/>
                <w:lang w:val="it-IT"/>
              </w:rPr>
            </w:pPr>
          </w:p>
          <w:p w14:paraId="2F85D428" w14:textId="5B02DA22" w:rsidR="00003FA6" w:rsidRPr="00645D7E" w:rsidRDefault="00003FA6" w:rsidP="00003FA6">
            <w:pPr>
              <w:spacing w:line="276" w:lineRule="auto"/>
              <w:textAlignment w:val="baseline"/>
              <w:rPr>
                <w:rFonts w:ascii="Calibri Light" w:eastAsia="Calibri" w:hAnsi="Calibri Light" w:cs="Calibri Light"/>
                <w:b/>
                <w:sz w:val="20"/>
                <w:szCs w:val="20"/>
                <w:lang w:val="it-IT"/>
              </w:rPr>
            </w:pPr>
            <w:bookmarkStart w:id="1" w:name="_GoBack"/>
            <w:r>
              <w:rPr>
                <w:rFonts w:ascii="Calibri Light" w:eastAsia="Calibri" w:hAnsi="Calibri Light" w:cs="Calibri Light"/>
                <w:b/>
                <w:sz w:val="20"/>
                <w:szCs w:val="20"/>
                <w:lang w:val="it-IT"/>
              </w:rPr>
              <w:t>1</w:t>
            </w:r>
            <w:r w:rsidRPr="00645D7E">
              <w:rPr>
                <w:rFonts w:ascii="Calibri Light" w:eastAsia="Calibri" w:hAnsi="Calibri Light" w:cs="Calibri Light"/>
                <w:b/>
                <w:sz w:val="20"/>
                <w:szCs w:val="20"/>
                <w:lang w:val="it-IT"/>
              </w:rPr>
              <w:t>. Quali sono le Quattro C nelle competenze del 21° secolo?</w:t>
            </w:r>
          </w:p>
          <w:p w14:paraId="3C28D9D3"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a)</w:t>
            </w:r>
            <w:r w:rsidRPr="00C67C2D">
              <w:rPr>
                <w:rFonts w:ascii="Calibri Light" w:eastAsia="Calibri" w:hAnsi="Calibri Light" w:cs="Calibri Light"/>
                <w:sz w:val="20"/>
                <w:szCs w:val="20"/>
                <w:lang w:val="it-IT"/>
              </w:rPr>
              <w:t xml:space="preserve"> Cambiamento, cultura, caos, </w:t>
            </w:r>
            <w:r>
              <w:rPr>
                <w:rFonts w:ascii="Calibri Light" w:eastAsia="Calibri" w:hAnsi="Calibri Light" w:cs="Calibri Light"/>
                <w:sz w:val="20"/>
                <w:szCs w:val="20"/>
                <w:lang w:val="it-IT"/>
              </w:rPr>
              <w:t xml:space="preserve">chiarezza </w:t>
            </w:r>
            <w:r w:rsidRPr="00C67C2D">
              <w:rPr>
                <w:rFonts w:ascii="Calibri Light" w:eastAsia="Calibri" w:hAnsi="Calibri Light" w:cs="Calibri Light"/>
                <w:sz w:val="20"/>
                <w:szCs w:val="20"/>
                <w:lang w:val="it-IT"/>
              </w:rPr>
              <w:t>mental</w:t>
            </w:r>
            <w:r>
              <w:rPr>
                <w:rFonts w:ascii="Calibri Light" w:eastAsia="Calibri" w:hAnsi="Calibri Light" w:cs="Calibri Light"/>
                <w:sz w:val="20"/>
                <w:szCs w:val="20"/>
                <w:lang w:val="it-IT"/>
              </w:rPr>
              <w:t>e</w:t>
            </w:r>
          </w:p>
          <w:p w14:paraId="06393E96" w14:textId="77777777" w:rsidR="00003FA6" w:rsidRPr="00645D7E" w:rsidRDefault="00003FA6" w:rsidP="00003FA6">
            <w:pPr>
              <w:spacing w:line="276" w:lineRule="auto"/>
              <w:textAlignment w:val="baseline"/>
              <w:rPr>
                <w:rFonts w:ascii="Calibri Light" w:eastAsia="Calibri" w:hAnsi="Calibri Light" w:cs="Calibri Light"/>
                <w:color w:val="00B050"/>
                <w:sz w:val="20"/>
                <w:szCs w:val="20"/>
                <w:lang w:val="it-IT"/>
              </w:rPr>
            </w:pPr>
            <w:r>
              <w:rPr>
                <w:rFonts w:ascii="Calibri Light" w:eastAsia="Calibri" w:hAnsi="Calibri Light" w:cs="Calibri Light"/>
                <w:color w:val="00B050"/>
                <w:sz w:val="20"/>
                <w:szCs w:val="20"/>
                <w:lang w:val="it-IT"/>
              </w:rPr>
              <w:t>b)</w:t>
            </w:r>
            <w:r w:rsidRPr="00645D7E">
              <w:rPr>
                <w:rFonts w:ascii="Calibri Light" w:eastAsia="Calibri" w:hAnsi="Calibri Light" w:cs="Calibri Light"/>
                <w:color w:val="00B050"/>
                <w:sz w:val="20"/>
                <w:szCs w:val="20"/>
                <w:lang w:val="it-IT"/>
              </w:rPr>
              <w:t xml:space="preserve"> Comunicazione, Collaborazione, pensiero Critico, Creatività</w:t>
            </w:r>
          </w:p>
          <w:p w14:paraId="5D22A62E"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Pr="00C67C2D">
              <w:rPr>
                <w:rFonts w:ascii="Calibri Light" w:eastAsia="Calibri" w:hAnsi="Calibri Light" w:cs="Calibri Light"/>
                <w:sz w:val="20"/>
                <w:szCs w:val="20"/>
                <w:lang w:val="it-IT"/>
              </w:rPr>
              <w:t xml:space="preserve"> </w:t>
            </w:r>
            <w:r>
              <w:rPr>
                <w:rFonts w:ascii="Calibri Light" w:eastAsia="Calibri" w:hAnsi="Calibri Light" w:cs="Calibri Light"/>
                <w:sz w:val="20"/>
                <w:szCs w:val="20"/>
                <w:lang w:val="it-IT"/>
              </w:rPr>
              <w:t>Criterio</w:t>
            </w:r>
            <w:r w:rsidRPr="00C67C2D">
              <w:rPr>
                <w:rFonts w:ascii="Calibri Light" w:eastAsia="Calibri" w:hAnsi="Calibri Light" w:cs="Calibri Light"/>
                <w:sz w:val="20"/>
                <w:szCs w:val="20"/>
                <w:lang w:val="it-IT"/>
              </w:rPr>
              <w:t>, Cura, Controllo, Computer</w:t>
            </w:r>
          </w:p>
          <w:p w14:paraId="154E1A91"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d)</w:t>
            </w:r>
            <w:r w:rsidRPr="00C67C2D">
              <w:rPr>
                <w:rFonts w:ascii="Calibri Light" w:eastAsia="Calibri" w:hAnsi="Calibri Light" w:cs="Calibri Light"/>
                <w:sz w:val="20"/>
                <w:szCs w:val="20"/>
                <w:lang w:val="it-IT"/>
              </w:rPr>
              <w:t xml:space="preserve"> Corsi, Compassione, Città, Competenze </w:t>
            </w:r>
          </w:p>
          <w:p w14:paraId="3D645E13" w14:textId="77777777" w:rsidR="00003FA6" w:rsidRPr="00C67C2D" w:rsidRDefault="00003FA6" w:rsidP="00C67C2D">
            <w:pPr>
              <w:spacing w:line="276" w:lineRule="auto"/>
              <w:textAlignment w:val="baseline"/>
              <w:rPr>
                <w:rFonts w:ascii="Calibri Light" w:eastAsia="Calibri" w:hAnsi="Calibri Light" w:cs="Calibri Light"/>
                <w:sz w:val="20"/>
                <w:szCs w:val="20"/>
                <w:lang w:val="it-IT"/>
              </w:rPr>
            </w:pPr>
          </w:p>
          <w:p w14:paraId="5864603F" w14:textId="5C0EEF1B" w:rsidR="00003FA6" w:rsidRPr="002645A1" w:rsidRDefault="00003FA6" w:rsidP="00003FA6">
            <w:pPr>
              <w:spacing w:line="276" w:lineRule="auto"/>
              <w:textAlignment w:val="baseline"/>
              <w:rPr>
                <w:rFonts w:ascii="Calibri Light" w:eastAsia="Calibri" w:hAnsi="Calibri Light" w:cs="Calibri Light"/>
                <w:b/>
                <w:sz w:val="20"/>
                <w:szCs w:val="20"/>
                <w:lang w:val="it-IT"/>
              </w:rPr>
            </w:pPr>
            <w:r>
              <w:rPr>
                <w:rFonts w:ascii="Calibri Light" w:eastAsia="Calibri" w:hAnsi="Calibri Light" w:cs="Calibri Light"/>
                <w:b/>
                <w:sz w:val="20"/>
                <w:szCs w:val="20"/>
                <w:lang w:val="it-IT"/>
              </w:rPr>
              <w:t>2</w:t>
            </w:r>
            <w:r w:rsidRPr="002645A1">
              <w:rPr>
                <w:rFonts w:ascii="Calibri Light" w:eastAsia="Calibri" w:hAnsi="Calibri Light" w:cs="Calibri Light"/>
                <w:b/>
                <w:sz w:val="20"/>
                <w:szCs w:val="20"/>
                <w:lang w:val="it-IT"/>
              </w:rPr>
              <w:t xml:space="preserve">. Perché </w:t>
            </w:r>
            <w:r>
              <w:rPr>
                <w:rFonts w:ascii="Calibri Light" w:eastAsia="Calibri" w:hAnsi="Calibri Light" w:cs="Calibri Light"/>
                <w:b/>
                <w:sz w:val="20"/>
                <w:szCs w:val="20"/>
                <w:lang w:val="it-IT"/>
              </w:rPr>
              <w:t>sud</w:t>
            </w:r>
            <w:r w:rsidRPr="002645A1">
              <w:rPr>
                <w:rFonts w:ascii="Calibri Light" w:eastAsia="Calibri" w:hAnsi="Calibri Light" w:cs="Calibri Light"/>
                <w:b/>
                <w:sz w:val="20"/>
                <w:szCs w:val="20"/>
                <w:lang w:val="it-IT"/>
              </w:rPr>
              <w:t>dividere gli obiettivi di apprendimento?</w:t>
            </w:r>
          </w:p>
          <w:p w14:paraId="1DCD3CB6" w14:textId="77777777" w:rsidR="00003FA6" w:rsidRPr="00C67C2D"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a)</w:t>
            </w:r>
            <w:r w:rsidRPr="00C67C2D">
              <w:rPr>
                <w:rFonts w:ascii="Calibri Light" w:eastAsia="Calibri" w:hAnsi="Calibri Light" w:cs="Calibri Light"/>
                <w:sz w:val="20"/>
                <w:szCs w:val="20"/>
                <w:lang w:val="it-IT"/>
              </w:rPr>
              <w:t xml:space="preserve"> La </w:t>
            </w:r>
            <w:r>
              <w:rPr>
                <w:rFonts w:ascii="Calibri Light" w:eastAsia="Calibri" w:hAnsi="Calibri Light" w:cs="Calibri Light"/>
                <w:sz w:val="20"/>
                <w:szCs w:val="20"/>
                <w:lang w:val="it-IT"/>
              </w:rPr>
              <w:t>D</w:t>
            </w:r>
            <w:r w:rsidRPr="00C67C2D">
              <w:rPr>
                <w:rFonts w:ascii="Calibri Light" w:eastAsia="Calibri" w:hAnsi="Calibri Light" w:cs="Calibri Light"/>
                <w:sz w:val="20"/>
                <w:szCs w:val="20"/>
                <w:lang w:val="it-IT"/>
              </w:rPr>
              <w:t>irezione può seguire i progressi del corso</w:t>
            </w:r>
          </w:p>
          <w:p w14:paraId="659ED434" w14:textId="77777777" w:rsidR="00003FA6" w:rsidRPr="002645A1" w:rsidRDefault="00003FA6" w:rsidP="00003FA6">
            <w:pPr>
              <w:spacing w:line="276" w:lineRule="auto"/>
              <w:textAlignment w:val="baseline"/>
              <w:rPr>
                <w:rFonts w:ascii="Calibri Light" w:eastAsia="Calibri" w:hAnsi="Calibri Light" w:cs="Calibri Light"/>
                <w:color w:val="00B050"/>
                <w:sz w:val="20"/>
                <w:szCs w:val="20"/>
                <w:lang w:val="it-IT"/>
              </w:rPr>
            </w:pPr>
            <w:r w:rsidRPr="002645A1">
              <w:rPr>
                <w:rFonts w:ascii="Calibri Light" w:eastAsia="Calibri" w:hAnsi="Calibri Light" w:cs="Calibri Light"/>
                <w:color w:val="00B050"/>
                <w:sz w:val="20"/>
                <w:szCs w:val="20"/>
                <w:lang w:val="it-IT"/>
              </w:rPr>
              <w:t xml:space="preserve">b) Gli studenti avranno meno probabilità di sentirsi frustrati </w:t>
            </w:r>
          </w:p>
          <w:p w14:paraId="193FB0AD" w14:textId="77777777" w:rsidR="00003FA6" w:rsidRDefault="00003FA6" w:rsidP="00003FA6">
            <w:pPr>
              <w:spacing w:line="276" w:lineRule="auto"/>
              <w:textAlignment w:val="baseline"/>
              <w:rPr>
                <w:rFonts w:ascii="Calibri Light" w:eastAsia="Calibri" w:hAnsi="Calibri Light" w:cs="Calibri Light"/>
                <w:sz w:val="20"/>
                <w:szCs w:val="20"/>
                <w:lang w:val="it-IT"/>
              </w:rPr>
            </w:pPr>
            <w:r>
              <w:rPr>
                <w:rFonts w:ascii="Calibri Light" w:eastAsia="Calibri" w:hAnsi="Calibri Light" w:cs="Calibri Light"/>
                <w:sz w:val="20"/>
                <w:szCs w:val="20"/>
                <w:lang w:val="it-IT"/>
              </w:rPr>
              <w:t>c)</w:t>
            </w:r>
            <w:r w:rsidRPr="00C67C2D">
              <w:rPr>
                <w:rFonts w:ascii="Calibri Light" w:eastAsia="Calibri" w:hAnsi="Calibri Light" w:cs="Calibri Light"/>
                <w:sz w:val="20"/>
                <w:szCs w:val="20"/>
                <w:lang w:val="it-IT"/>
              </w:rPr>
              <w:t xml:space="preserve"> Gli insegnanti sanno </w:t>
            </w:r>
            <w:r>
              <w:rPr>
                <w:rFonts w:ascii="Calibri Light" w:eastAsia="Calibri" w:hAnsi="Calibri Light" w:cs="Calibri Light"/>
                <w:sz w:val="20"/>
                <w:szCs w:val="20"/>
                <w:lang w:val="it-IT"/>
              </w:rPr>
              <w:t xml:space="preserve">da </w:t>
            </w:r>
            <w:r w:rsidRPr="00C67C2D">
              <w:rPr>
                <w:rFonts w:ascii="Calibri Light" w:eastAsia="Calibri" w:hAnsi="Calibri Light" w:cs="Calibri Light"/>
                <w:sz w:val="20"/>
                <w:szCs w:val="20"/>
                <w:lang w:val="it-IT"/>
              </w:rPr>
              <w:t>dove iniziare e dove finire</w:t>
            </w:r>
          </w:p>
          <w:bookmarkEnd w:id="1"/>
          <w:p w14:paraId="04FF726D" w14:textId="77777777" w:rsidR="00C67C2D" w:rsidRPr="00C67C2D" w:rsidRDefault="00C67C2D" w:rsidP="00C67C2D">
            <w:pPr>
              <w:spacing w:line="276" w:lineRule="auto"/>
              <w:textAlignment w:val="baseline"/>
              <w:rPr>
                <w:rFonts w:ascii="Calibri Light" w:eastAsia="Calibri" w:hAnsi="Calibri Light" w:cs="Calibri Light"/>
                <w:sz w:val="20"/>
                <w:szCs w:val="20"/>
                <w:lang w:val="it-IT"/>
              </w:rPr>
            </w:pPr>
          </w:p>
          <w:p w14:paraId="63E4B815" w14:textId="087C75E9" w:rsidR="00901D99" w:rsidRPr="00C67C2D" w:rsidRDefault="00901D99" w:rsidP="00C67C2D">
            <w:pPr>
              <w:spacing w:line="276" w:lineRule="auto"/>
              <w:textAlignment w:val="baseline"/>
              <w:rPr>
                <w:rFonts w:ascii="Calibri Light" w:eastAsia="Calibri" w:hAnsi="Calibri Light" w:cs="Calibri Light"/>
                <w:sz w:val="20"/>
                <w:szCs w:val="20"/>
                <w:lang w:val="it-IT"/>
              </w:rPr>
            </w:pPr>
          </w:p>
        </w:tc>
      </w:tr>
      <w:bookmarkEnd w:id="0"/>
      <w:tr w:rsidR="00BF4771" w:rsidRPr="00F824C8" w14:paraId="2BDFA091" w14:textId="77777777" w:rsidTr="00511E56">
        <w:trPr>
          <w:trHeight w:val="272"/>
        </w:trPr>
        <w:tc>
          <w:tcPr>
            <w:tcW w:w="2659" w:type="dxa"/>
            <w:vMerge w:val="restart"/>
            <w:shd w:val="clear" w:color="auto" w:fill="7F7F7F" w:themeFill="text1" w:themeFillTint="80"/>
          </w:tcPr>
          <w:p w14:paraId="63545B55" w14:textId="11443655" w:rsidR="00BF4771" w:rsidRPr="00237A9D" w:rsidRDefault="00BF4771" w:rsidP="00744162">
            <w:pPr>
              <w:spacing w:after="200" w:line="276" w:lineRule="auto"/>
              <w:rPr>
                <w:rFonts w:ascii="Calibri Light" w:eastAsia="Times New Roman" w:hAnsi="Calibri Light" w:cs="Calibri Light"/>
                <w:bCs/>
                <w:color w:val="FFFFFF"/>
                <w:sz w:val="20"/>
                <w:szCs w:val="20"/>
                <w:lang w:val="it-IT" w:eastAsia="en-GB"/>
              </w:rPr>
            </w:pPr>
            <w:r w:rsidRPr="00237A9D">
              <w:rPr>
                <w:rFonts w:ascii="Calibri Light" w:eastAsia="Calibri" w:hAnsi="Calibri Light" w:cs="Calibri Light"/>
                <w:bCs/>
                <w:color w:val="FFFFFF"/>
                <w:sz w:val="20"/>
                <w:szCs w:val="20"/>
                <w:lang w:val="it-IT"/>
              </w:rPr>
              <w:lastRenderedPageBreak/>
              <w:t>Toolkit (</w:t>
            </w:r>
            <w:r w:rsidR="00003FA6" w:rsidRPr="00237A9D">
              <w:rPr>
                <w:rFonts w:ascii="Calibri Light" w:eastAsia="Calibri" w:hAnsi="Calibri Light" w:cs="Calibri Light"/>
                <w:bCs/>
                <w:color w:val="FFFFFF"/>
                <w:sz w:val="20"/>
                <w:szCs w:val="20"/>
                <w:lang w:val="it-IT"/>
              </w:rPr>
              <w:t>line guida</w:t>
            </w:r>
            <w:r w:rsidRPr="00237A9D">
              <w:rPr>
                <w:rFonts w:ascii="Calibri Light" w:eastAsia="Calibri" w:hAnsi="Calibri Light" w:cs="Calibri Light"/>
                <w:bCs/>
                <w:color w:val="FFFFFF"/>
                <w:sz w:val="20"/>
                <w:szCs w:val="20"/>
                <w:lang w:val="it-IT"/>
              </w:rPr>
              <w:t>, b</w:t>
            </w:r>
            <w:r w:rsidR="00003FA6" w:rsidRPr="00237A9D">
              <w:rPr>
                <w:rFonts w:ascii="Calibri Light" w:eastAsia="Calibri" w:hAnsi="Calibri Light" w:cs="Calibri Light"/>
                <w:bCs/>
                <w:color w:val="FFFFFF"/>
                <w:sz w:val="20"/>
                <w:szCs w:val="20"/>
                <w:lang w:val="it-IT"/>
              </w:rPr>
              <w:t>uone pratiche</w:t>
            </w:r>
            <w:r w:rsidRPr="00237A9D">
              <w:rPr>
                <w:rFonts w:ascii="Calibri Light" w:eastAsia="Calibri" w:hAnsi="Calibri Light" w:cs="Calibri Light"/>
                <w:bCs/>
                <w:color w:val="FFFFFF"/>
                <w:sz w:val="20"/>
                <w:szCs w:val="20"/>
                <w:lang w:val="it-IT"/>
              </w:rPr>
              <w:t>, checklist, le</w:t>
            </w:r>
            <w:r w:rsidR="00237A9D" w:rsidRPr="00237A9D">
              <w:rPr>
                <w:rFonts w:ascii="Calibri Light" w:eastAsia="Calibri" w:hAnsi="Calibri Light" w:cs="Calibri Light"/>
                <w:bCs/>
                <w:color w:val="FFFFFF"/>
                <w:sz w:val="20"/>
                <w:szCs w:val="20"/>
                <w:lang w:val="it-IT"/>
              </w:rPr>
              <w:t>z</w:t>
            </w:r>
            <w:r w:rsidR="00237A9D">
              <w:rPr>
                <w:rFonts w:ascii="Calibri Light" w:eastAsia="Calibri" w:hAnsi="Calibri Light" w:cs="Calibri Light"/>
                <w:bCs/>
                <w:color w:val="FFFFFF"/>
                <w:sz w:val="20"/>
                <w:szCs w:val="20"/>
                <w:lang w:val="it-IT"/>
              </w:rPr>
              <w:t>ioni apprese…)</w:t>
            </w:r>
          </w:p>
        </w:tc>
        <w:tc>
          <w:tcPr>
            <w:tcW w:w="1787" w:type="dxa"/>
            <w:shd w:val="clear" w:color="auto" w:fill="auto"/>
          </w:tcPr>
          <w:p w14:paraId="77BCFBDD" w14:textId="69EBD0BF"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N</w:t>
            </w:r>
            <w:r w:rsidR="00003FA6">
              <w:rPr>
                <w:rFonts w:ascii="Calibri Light" w:eastAsia="Calibri" w:hAnsi="Calibri Light" w:cs="Calibri Light"/>
                <w:bCs/>
                <w:sz w:val="20"/>
                <w:lang w:val="en-IE"/>
              </w:rPr>
              <w:t>ome</w:t>
            </w:r>
            <w:r w:rsidRPr="00A5191D">
              <w:rPr>
                <w:rFonts w:ascii="Calibri Light" w:eastAsia="Calibri" w:hAnsi="Calibri Light" w:cs="Calibri Light"/>
                <w:bCs/>
                <w:sz w:val="20"/>
                <w:lang w:val="en-IE"/>
              </w:rPr>
              <w:tab/>
            </w:r>
          </w:p>
        </w:tc>
        <w:tc>
          <w:tcPr>
            <w:tcW w:w="5244" w:type="dxa"/>
            <w:shd w:val="clear" w:color="auto" w:fill="auto"/>
          </w:tcPr>
          <w:p w14:paraId="6A8C8538" w14:textId="214B9D4F" w:rsidR="00BF4771" w:rsidRPr="00003FA6" w:rsidRDefault="00003FA6" w:rsidP="00AE36BC">
            <w:pPr>
              <w:tabs>
                <w:tab w:val="left" w:pos="3516"/>
              </w:tabs>
              <w:spacing w:after="200" w:line="276" w:lineRule="auto"/>
              <w:rPr>
                <w:rFonts w:ascii="Calibri Light" w:eastAsia="Calibri" w:hAnsi="Calibri Light" w:cs="Calibri Light"/>
                <w:sz w:val="20"/>
                <w:lang w:val="it-IT"/>
              </w:rPr>
            </w:pPr>
            <w:r w:rsidRPr="00F84207">
              <w:rPr>
                <w:rFonts w:ascii="Calibri Light" w:eastAsia="Calibri" w:hAnsi="Calibri Light" w:cs="Calibri Light"/>
                <w:sz w:val="20"/>
                <w:lang w:val="it-IT"/>
              </w:rPr>
              <w:t>Ottimizzare l'IFP digitale - Strumenti e risorse digitali - Piattaforme e obiettivi di apprendimento</w:t>
            </w:r>
          </w:p>
        </w:tc>
      </w:tr>
      <w:tr w:rsidR="00BF4771" w:rsidRPr="00F824C8" w14:paraId="7B3757AB" w14:textId="77777777" w:rsidTr="00511E56">
        <w:trPr>
          <w:trHeight w:val="272"/>
        </w:trPr>
        <w:tc>
          <w:tcPr>
            <w:tcW w:w="2659" w:type="dxa"/>
            <w:vMerge/>
            <w:shd w:val="clear" w:color="auto" w:fill="7F7F7F" w:themeFill="text1" w:themeFillTint="80"/>
          </w:tcPr>
          <w:p w14:paraId="3D1FB1BE" w14:textId="77777777" w:rsidR="00BF4771" w:rsidRPr="00003FA6" w:rsidRDefault="00BF4771" w:rsidP="00744162">
            <w:pPr>
              <w:spacing w:after="200" w:line="276" w:lineRule="auto"/>
              <w:rPr>
                <w:rFonts w:ascii="Calibri Light" w:eastAsia="Calibri" w:hAnsi="Calibri Light" w:cs="Calibri Light"/>
                <w:bCs/>
                <w:color w:val="FFFFFF"/>
                <w:sz w:val="20"/>
                <w:szCs w:val="20"/>
                <w:lang w:val="it-IT"/>
              </w:rPr>
            </w:pPr>
          </w:p>
        </w:tc>
        <w:tc>
          <w:tcPr>
            <w:tcW w:w="1787" w:type="dxa"/>
            <w:shd w:val="clear" w:color="auto" w:fill="auto"/>
          </w:tcPr>
          <w:p w14:paraId="29732371" w14:textId="60D0EFFE"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proofErr w:type="spellStart"/>
            <w:r w:rsidRPr="00A5191D">
              <w:rPr>
                <w:rFonts w:ascii="Calibri Light" w:eastAsia="Calibri" w:hAnsi="Calibri Light" w:cs="Calibri Light"/>
                <w:bCs/>
                <w:sz w:val="20"/>
                <w:lang w:val="en-IE"/>
              </w:rPr>
              <w:t>Descri</w:t>
            </w:r>
            <w:r w:rsidR="00237A9D">
              <w:rPr>
                <w:rFonts w:ascii="Calibri Light" w:eastAsia="Calibri" w:hAnsi="Calibri Light" w:cs="Calibri Light"/>
                <w:bCs/>
                <w:sz w:val="20"/>
                <w:lang w:val="en-IE"/>
              </w:rPr>
              <w:t>zione</w:t>
            </w:r>
            <w:proofErr w:type="spellEnd"/>
          </w:p>
        </w:tc>
        <w:tc>
          <w:tcPr>
            <w:tcW w:w="5244" w:type="dxa"/>
            <w:shd w:val="clear" w:color="auto" w:fill="auto"/>
          </w:tcPr>
          <w:p w14:paraId="0618A9D1" w14:textId="0827FADC" w:rsidR="00BF4771" w:rsidRPr="00237A9D" w:rsidRDefault="00237A9D" w:rsidP="00237A9D">
            <w:pPr>
              <w:tabs>
                <w:tab w:val="left" w:pos="3516"/>
              </w:tabs>
              <w:spacing w:after="200" w:line="276" w:lineRule="auto"/>
              <w:rPr>
                <w:rFonts w:ascii="Calibri Light" w:eastAsia="Calibri" w:hAnsi="Calibri Light" w:cs="Calibri Light"/>
                <w:sz w:val="20"/>
                <w:lang w:val="it-IT"/>
              </w:rPr>
            </w:pPr>
            <w:r w:rsidRPr="00237A9D">
              <w:rPr>
                <w:rFonts w:ascii="Calibri Light" w:eastAsia="Calibri" w:hAnsi="Calibri Light" w:cs="Calibri Light"/>
                <w:color w:val="FF0000"/>
                <w:sz w:val="20"/>
                <w:lang w:val="it-IT"/>
              </w:rPr>
              <w:t xml:space="preserve">Una guida facile da usare per iniziare a usare </w:t>
            </w:r>
            <w:proofErr w:type="spellStart"/>
            <w:r w:rsidRPr="00237A9D">
              <w:rPr>
                <w:rFonts w:ascii="Calibri Light" w:eastAsia="Calibri" w:hAnsi="Calibri Light" w:cs="Calibri Light"/>
                <w:color w:val="FF0000"/>
                <w:sz w:val="20"/>
                <w:lang w:val="it-IT"/>
              </w:rPr>
              <w:t>Moodle</w:t>
            </w:r>
            <w:proofErr w:type="spellEnd"/>
            <w:r w:rsidRPr="00237A9D">
              <w:rPr>
                <w:rFonts w:ascii="Calibri Light" w:eastAsia="Calibri" w:hAnsi="Calibri Light" w:cs="Calibri Light"/>
                <w:color w:val="FF0000"/>
                <w:sz w:val="20"/>
                <w:lang w:val="it-IT"/>
              </w:rPr>
              <w:t xml:space="preserve">. </w:t>
            </w:r>
            <w:proofErr w:type="spellStart"/>
            <w:r w:rsidRPr="00237A9D">
              <w:rPr>
                <w:rFonts w:ascii="Calibri Light" w:eastAsia="Calibri" w:hAnsi="Calibri Light" w:cs="Calibri Light"/>
                <w:color w:val="FF0000"/>
                <w:sz w:val="20"/>
                <w:lang w:val="it-IT"/>
              </w:rPr>
              <w:t>Moodle</w:t>
            </w:r>
            <w:proofErr w:type="spellEnd"/>
            <w:r w:rsidRPr="00237A9D">
              <w:rPr>
                <w:rFonts w:ascii="Calibri Light" w:eastAsia="Calibri" w:hAnsi="Calibri Light" w:cs="Calibri Light"/>
                <w:color w:val="FF0000"/>
                <w:sz w:val="20"/>
                <w:lang w:val="it-IT"/>
              </w:rPr>
              <w:t xml:space="preserve"> è un sistema di gestione dell'apprendimento (LMS) gratuito e open-source, ampiamente utilizzato per creare e gestire contenuti didattici online. Permette agli insegnanti di creare, gestire e distribuire agli studenti contenuti didattici e attività, come quiz, compiti e forum di discussione. </w:t>
            </w:r>
            <w:proofErr w:type="spellStart"/>
            <w:r w:rsidRPr="00237A9D">
              <w:rPr>
                <w:rFonts w:ascii="Calibri Light" w:eastAsia="Calibri" w:hAnsi="Calibri Light" w:cs="Calibri Light"/>
                <w:color w:val="FF0000"/>
                <w:sz w:val="20"/>
                <w:lang w:val="it-IT"/>
              </w:rPr>
              <w:t>Moodle</w:t>
            </w:r>
            <w:proofErr w:type="spellEnd"/>
            <w:r w:rsidRPr="00237A9D">
              <w:rPr>
                <w:rFonts w:ascii="Calibri Light" w:eastAsia="Calibri" w:hAnsi="Calibri Light" w:cs="Calibri Light"/>
                <w:color w:val="FF0000"/>
                <w:sz w:val="20"/>
                <w:lang w:val="it-IT"/>
              </w:rPr>
              <w:t xml:space="preserve"> è stato progettato per essere flessibile e personalizzabile, in modo da poter essere utilizzato in diversi contesti, tra cui scuole, università e aziende. È accessibile tramite un browser web e supporta un'ampia gamma di funzionalità, tra cui strumenti di gestione dei corsi, strumenti di valutazione e portafogli elettronici. </w:t>
            </w:r>
            <w:proofErr w:type="spellStart"/>
            <w:r w:rsidRPr="00237A9D">
              <w:rPr>
                <w:rFonts w:ascii="Calibri Light" w:eastAsia="Calibri" w:hAnsi="Calibri Light" w:cs="Calibri Light"/>
                <w:color w:val="FF0000"/>
                <w:sz w:val="20"/>
                <w:lang w:val="it-IT"/>
              </w:rPr>
              <w:t>Moodle</w:t>
            </w:r>
            <w:proofErr w:type="spellEnd"/>
            <w:r w:rsidRPr="00237A9D">
              <w:rPr>
                <w:rFonts w:ascii="Calibri Light" w:eastAsia="Calibri" w:hAnsi="Calibri Light" w:cs="Calibri Light"/>
                <w:color w:val="FF0000"/>
                <w:sz w:val="20"/>
                <w:lang w:val="it-IT"/>
              </w:rPr>
              <w:t xml:space="preserve"> è noto anche per la sua capacità di integrarsi con altri strumenti tecnologici didattici e per la sua attiva comunità di utenti, che fornisce supporto e risorse agli utenti.</w:t>
            </w:r>
          </w:p>
        </w:tc>
      </w:tr>
      <w:tr w:rsidR="00BF4771" w:rsidRPr="00F824C8" w14:paraId="33AF4B8A" w14:textId="77777777" w:rsidTr="00511E56">
        <w:trPr>
          <w:trHeight w:val="533"/>
        </w:trPr>
        <w:tc>
          <w:tcPr>
            <w:tcW w:w="2659" w:type="dxa"/>
            <w:vMerge/>
            <w:shd w:val="clear" w:color="auto" w:fill="7F7F7F" w:themeFill="text1" w:themeFillTint="80"/>
          </w:tcPr>
          <w:p w14:paraId="152B236D" w14:textId="77777777" w:rsidR="00BF4771" w:rsidRPr="00237A9D" w:rsidRDefault="00BF4771" w:rsidP="00744162">
            <w:pPr>
              <w:spacing w:after="200" w:line="276" w:lineRule="auto"/>
              <w:rPr>
                <w:rFonts w:ascii="Calibri Light" w:eastAsia="Calibri" w:hAnsi="Calibri Light" w:cs="Calibri Light"/>
                <w:bCs/>
                <w:color w:val="FFFFFF"/>
                <w:sz w:val="20"/>
                <w:szCs w:val="20"/>
                <w:lang w:val="it-IT"/>
              </w:rPr>
            </w:pPr>
          </w:p>
        </w:tc>
        <w:tc>
          <w:tcPr>
            <w:tcW w:w="1787" w:type="dxa"/>
            <w:shd w:val="clear" w:color="auto" w:fill="auto"/>
          </w:tcPr>
          <w:p w14:paraId="257F9D15" w14:textId="73556765" w:rsidR="00BF4771" w:rsidRPr="00A5191D" w:rsidRDefault="00237A9D" w:rsidP="00AE36BC">
            <w:pPr>
              <w:tabs>
                <w:tab w:val="left" w:pos="3516"/>
              </w:tabs>
              <w:spacing w:after="200" w:line="276" w:lineRule="auto"/>
              <w:rPr>
                <w:rFonts w:ascii="Calibri Light" w:eastAsia="Calibri" w:hAnsi="Calibri Light" w:cs="Calibri Light"/>
                <w:bCs/>
                <w:sz w:val="20"/>
                <w:lang w:val="en-IE"/>
              </w:rPr>
            </w:pPr>
            <w:r>
              <w:rPr>
                <w:rFonts w:ascii="Calibri Light" w:eastAsia="Calibri" w:hAnsi="Calibri Light" w:cs="Calibri Light"/>
                <w:bCs/>
                <w:sz w:val="20"/>
                <w:lang w:val="en-IE"/>
              </w:rPr>
              <w:t>Nome f</w:t>
            </w:r>
            <w:r w:rsidR="00BF4771" w:rsidRPr="00A5191D">
              <w:rPr>
                <w:rFonts w:ascii="Calibri Light" w:eastAsia="Calibri" w:hAnsi="Calibri Light" w:cs="Calibri Light"/>
                <w:bCs/>
                <w:sz w:val="20"/>
                <w:lang w:val="en-IE"/>
              </w:rPr>
              <w:t>ile</w:t>
            </w:r>
          </w:p>
        </w:tc>
        <w:tc>
          <w:tcPr>
            <w:tcW w:w="5244" w:type="dxa"/>
            <w:shd w:val="clear" w:color="auto" w:fill="auto"/>
          </w:tcPr>
          <w:p w14:paraId="57C174EB" w14:textId="5EAFCFC5" w:rsidR="00901D99" w:rsidRPr="00237A9D" w:rsidRDefault="00F62B79" w:rsidP="00AE36BC">
            <w:pPr>
              <w:tabs>
                <w:tab w:val="left" w:pos="3516"/>
              </w:tabs>
              <w:spacing w:after="200" w:line="276" w:lineRule="auto"/>
              <w:rPr>
                <w:rFonts w:ascii="Calibri Light" w:eastAsia="Calibri" w:hAnsi="Calibri Light" w:cs="Calibri Light"/>
                <w:sz w:val="20"/>
                <w:lang w:val="it-IT"/>
              </w:rPr>
            </w:pPr>
            <w:r w:rsidRPr="00237A9D">
              <w:rPr>
                <w:rFonts w:ascii="Calibri Light" w:eastAsia="Calibri" w:hAnsi="Calibri Light" w:cs="Calibri Light"/>
                <w:sz w:val="20"/>
                <w:lang w:val="it-IT"/>
              </w:rPr>
              <w:t>RESET_PR3_AH_TOOL_</w:t>
            </w:r>
            <w:r w:rsidR="00237A9D" w:rsidRPr="00237A9D">
              <w:rPr>
                <w:rFonts w:ascii="Calibri Light" w:eastAsia="Calibri" w:hAnsi="Calibri Light" w:cs="Calibri Light"/>
                <w:sz w:val="20"/>
                <w:lang w:val="it-IT"/>
              </w:rPr>
              <w:t xml:space="preserve">Piattaforme e obiettivi di </w:t>
            </w:r>
            <w:proofErr w:type="spellStart"/>
            <w:r w:rsidR="00237A9D" w:rsidRPr="00237A9D">
              <w:rPr>
                <w:rFonts w:ascii="Calibri Light" w:eastAsia="Calibri" w:hAnsi="Calibri Light" w:cs="Calibri Light"/>
                <w:sz w:val="20"/>
                <w:lang w:val="it-IT"/>
              </w:rPr>
              <w:t>apprendimento</w:t>
            </w:r>
            <w:r w:rsidRPr="00237A9D">
              <w:rPr>
                <w:rFonts w:ascii="Calibri Light" w:eastAsia="Calibri" w:hAnsi="Calibri Light" w:cs="Calibri Light"/>
                <w:sz w:val="20"/>
                <w:lang w:val="it-IT"/>
              </w:rPr>
              <w:t>_</w:t>
            </w:r>
            <w:r w:rsidR="00237A9D" w:rsidRPr="00237A9D">
              <w:rPr>
                <w:rFonts w:ascii="Calibri Light" w:eastAsia="Calibri" w:hAnsi="Calibri Light" w:cs="Calibri Light"/>
                <w:sz w:val="20"/>
                <w:lang w:val="it-IT"/>
              </w:rPr>
              <w:t>ITA</w:t>
            </w:r>
            <w:proofErr w:type="spellEnd"/>
          </w:p>
        </w:tc>
      </w:tr>
      <w:tr w:rsidR="002C7DA8" w:rsidRPr="00A5191D" w14:paraId="7482D214" w14:textId="77777777" w:rsidTr="00511E56">
        <w:tc>
          <w:tcPr>
            <w:tcW w:w="2659" w:type="dxa"/>
            <w:shd w:val="clear" w:color="auto" w:fill="auto"/>
          </w:tcPr>
          <w:p w14:paraId="66F1C3BF" w14:textId="1060B815" w:rsidR="00692788" w:rsidRPr="00237A9D" w:rsidRDefault="00692788" w:rsidP="00744162">
            <w:pPr>
              <w:spacing w:after="200" w:line="276" w:lineRule="auto"/>
              <w:rPr>
                <w:rFonts w:ascii="Calibri Light" w:eastAsia="Times New Roman" w:hAnsi="Calibri Light" w:cs="Calibri Light"/>
                <w:bCs/>
                <w:sz w:val="20"/>
                <w:szCs w:val="20"/>
                <w:lang w:val="it-IT" w:eastAsia="en-GB"/>
              </w:rPr>
            </w:pPr>
            <w:r w:rsidRPr="00237A9D">
              <w:rPr>
                <w:rFonts w:ascii="Calibri Light" w:eastAsia="Times New Roman" w:hAnsi="Calibri Light" w:cs="Calibri Light"/>
                <w:bCs/>
                <w:sz w:val="20"/>
                <w:szCs w:val="20"/>
                <w:lang w:val="it-IT" w:eastAsia="en-GB"/>
              </w:rPr>
              <w:t>R</w:t>
            </w:r>
            <w:r w:rsidR="00237A9D" w:rsidRPr="00237A9D">
              <w:rPr>
                <w:rFonts w:ascii="Calibri Light" w:eastAsia="Times New Roman" w:hAnsi="Calibri Light" w:cs="Calibri Light"/>
                <w:bCs/>
                <w:sz w:val="20"/>
                <w:szCs w:val="20"/>
                <w:lang w:val="it-IT" w:eastAsia="en-GB"/>
              </w:rPr>
              <w:t>isorse</w:t>
            </w:r>
            <w:r w:rsidRPr="00237A9D">
              <w:rPr>
                <w:rFonts w:ascii="Calibri Light" w:eastAsia="Times New Roman" w:hAnsi="Calibri Light" w:cs="Calibri Light"/>
                <w:bCs/>
                <w:sz w:val="20"/>
                <w:szCs w:val="20"/>
                <w:lang w:val="it-IT" w:eastAsia="en-GB"/>
              </w:rPr>
              <w:t xml:space="preserve"> (video, </w:t>
            </w:r>
            <w:r w:rsidR="00237A9D" w:rsidRPr="00237A9D">
              <w:rPr>
                <w:rFonts w:ascii="Calibri Light" w:eastAsia="Times New Roman" w:hAnsi="Calibri Light" w:cs="Calibri Light"/>
                <w:bCs/>
                <w:sz w:val="20"/>
                <w:szCs w:val="20"/>
                <w:lang w:val="it-IT" w:eastAsia="en-GB"/>
              </w:rPr>
              <w:t>link di riferimento</w:t>
            </w:r>
            <w:r w:rsidRPr="00237A9D">
              <w:rPr>
                <w:rFonts w:ascii="Calibri Light" w:eastAsia="Times New Roman" w:hAnsi="Calibri Light" w:cs="Calibri Light"/>
                <w:bCs/>
                <w:sz w:val="20"/>
                <w:szCs w:val="20"/>
                <w:lang w:val="it-IT" w:eastAsia="en-GB"/>
              </w:rPr>
              <w:t>) </w:t>
            </w:r>
          </w:p>
        </w:tc>
        <w:tc>
          <w:tcPr>
            <w:tcW w:w="7031" w:type="dxa"/>
            <w:gridSpan w:val="2"/>
            <w:shd w:val="clear" w:color="auto" w:fill="auto"/>
          </w:tcPr>
          <w:p w14:paraId="4CC06AE1" w14:textId="77777777" w:rsidR="00237A9D" w:rsidRDefault="00901D99" w:rsidP="00237A9D">
            <w:pPr>
              <w:spacing w:after="200"/>
              <w:rPr>
                <w:rFonts w:ascii="Calibri Light" w:eastAsia="Calibri" w:hAnsi="Calibri Light" w:cs="Calibri Light"/>
                <w:sz w:val="20"/>
                <w:lang w:val="da-DK"/>
              </w:rPr>
            </w:pPr>
            <w:r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{"citationID":"rADiGpXj","properties":{"formattedCitation":"(Harasim, 2017; Hiim &amp; Hippe, 2012)","plainCitation":"(Harasim, 2017; Hiim &amp; Hippe, 2012)","noteIndex":0},"citationItems":[{"id":2,"uris</w:instrText>
            </w:r>
            <w:r w:rsidR="00A5191D" w:rsidRPr="00067337">
              <w:rPr>
                <w:rFonts w:ascii="Calibri Light" w:eastAsia="Calibri" w:hAnsi="Calibri Light" w:cs="Calibri Light"/>
                <w:sz w:val="20"/>
                <w:lang w:val="en-IE"/>
              </w:rPr>
              <w:instrText xml:space="preserve">":["http://zotero.org/users/9604171/items/WRMJDC5Q"],"itemData":{"id":2,"type":"book","abstract":"Learning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(Harasim, 2017; Hiim &amp; Hippe, 2012)</w:t>
            </w:r>
            <w:r w:rsidRPr="00A5191D">
              <w:rPr>
                <w:rFonts w:ascii="Calibri Light" w:eastAsia="Calibri" w:hAnsi="Calibri Light" w:cs="Calibri Light"/>
                <w:sz w:val="20"/>
                <w:lang w:val="da-DK"/>
              </w:rPr>
              <w:fldChar w:fldCharType="end"/>
            </w:r>
            <w:r w:rsidRPr="00067337">
              <w:rPr>
                <w:rFonts w:ascii="Calibri Light" w:eastAsia="Calibri" w:hAnsi="Calibri Light" w:cs="Calibri Light"/>
                <w:sz w:val="20"/>
                <w:lang w:val="en-IE"/>
              </w:rPr>
              <w:t>,</w:t>
            </w:r>
            <w:r w:rsidR="00A5191D" w:rsidRPr="00A5191D">
              <w:rPr>
                <w:rFonts w:ascii="Calibri Light" w:eastAsia="Calibri" w:hAnsi="Calibri Light" w:cs="Calibri Light"/>
                <w:sz w:val="20"/>
                <w:lang w:val="da-DK"/>
              </w:rPr>
              <w:fldChar w:fldCharType="begin"/>
            </w:r>
            <w:r w:rsidR="00A5191D" w:rsidRPr="00067337">
              <w:rPr>
                <w:rFonts w:ascii="Calibri Light" w:eastAsia="Calibri" w:hAnsi="Calibri Light" w:cs="Calibri Light"/>
                <w:sz w:val="20"/>
                <w:lang w:val="en-IE"/>
              </w:rPr>
              <w:instrText xml:space="preserve"> ADDIN ZOTERO_ITEM CSL_CITATION {"citationID":"4zmRVJKL","properties":{"formattedCitation":"(Garreta-Domingo et al., 2018)","plainCitation":"(Garreta-Domingo et al., 2018)","noteIndex":0},"citationItems":[{"id":116,"uris":["http://zotero.org/users</w:instrText>
            </w:r>
            <w:r w:rsidR="00A5191D" w:rsidRPr="00F824C8">
              <w:rPr>
                <w:rFonts w:ascii="Calibri Light" w:eastAsia="Calibri" w:hAnsi="Calibri Light" w:cs="Calibri Light"/>
                <w:sz w:val="20"/>
                <w:lang w:val="en-IE"/>
              </w:rPr>
              <w:instrText xml:space="preserve">/9604171/items/TNXGLGA8"],"itemData":{"id":116,"type":"chapter","container-title":"Designing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(Garreta-Domingo et al., 2018)</w:t>
            </w:r>
            <w:r w:rsidR="00A5191D" w:rsidRPr="00A5191D">
              <w:rPr>
                <w:rFonts w:ascii="Calibri Light" w:eastAsia="Calibri" w:hAnsi="Calibri Light" w:cs="Calibri Light"/>
                <w:sz w:val="20"/>
                <w:lang w:val="da-DK"/>
              </w:rPr>
              <w:fldChar w:fldCharType="end"/>
            </w:r>
            <w:r w:rsidR="00A5191D" w:rsidRPr="00F824C8">
              <w:rPr>
                <w:rFonts w:ascii="Calibri Light" w:eastAsia="Calibri" w:hAnsi="Calibri Light" w:cs="Calibri Light"/>
                <w:sz w:val="20"/>
                <w:lang w:val="en-IE"/>
              </w:rPr>
              <w:t xml:space="preserve">, </w:t>
            </w:r>
            <w:r w:rsidR="00A5191D" w:rsidRPr="00A5191D">
              <w:rPr>
                <w:rFonts w:ascii="Calibri Light" w:eastAsia="Calibri" w:hAnsi="Calibri Light" w:cs="Calibri Light"/>
                <w:sz w:val="20"/>
                <w:lang w:val="da-DK"/>
              </w:rPr>
              <w:fldChar w:fldCharType="begin"/>
            </w:r>
            <w:r w:rsidR="00A5191D" w:rsidRPr="00F824C8">
              <w:rPr>
                <w:rFonts w:ascii="Calibri Light" w:eastAsia="Calibri" w:hAnsi="Calibri Light" w:cs="Calibri Light"/>
                <w:sz w:val="20"/>
                <w:lang w:val="en-IE"/>
              </w:rP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szCs w:val="24"/>
              </w:rPr>
              <w:t>(</w:t>
            </w:r>
            <w:r w:rsidR="00A5191D" w:rsidRPr="00A5191D">
              <w:rPr>
                <w:rFonts w:ascii="Calibri Light" w:hAnsi="Calibri Light" w:cs="Calibri Light"/>
                <w:i/>
                <w:iCs/>
                <w:sz w:val="20"/>
                <w:szCs w:val="24"/>
              </w:rPr>
              <w:t>Moodle.Org</w:t>
            </w:r>
            <w:r w:rsidR="00A5191D" w:rsidRPr="00A5191D">
              <w:rPr>
                <w:rFonts w:ascii="Calibri Light" w:hAnsi="Calibri Light" w:cs="Calibri Light"/>
                <w:sz w:val="20"/>
                <w:szCs w:val="24"/>
              </w:rPr>
              <w:t>, n.d.)</w:t>
            </w:r>
            <w:r w:rsidR="00A5191D" w:rsidRPr="00A5191D">
              <w:rPr>
                <w:rFonts w:ascii="Calibri Light" w:eastAsia="Calibri" w:hAnsi="Calibri Light" w:cs="Calibri Light"/>
                <w:sz w:val="20"/>
                <w:lang w:val="da-DK"/>
              </w:rPr>
              <w:fldChar w:fldCharType="end"/>
            </w:r>
            <w:r w:rsidR="00A5191D" w:rsidRPr="00F824C8">
              <w:rPr>
                <w:rFonts w:ascii="Calibri Light" w:eastAsia="Calibri" w:hAnsi="Calibri Light" w:cs="Calibri Light"/>
                <w:sz w:val="20"/>
                <w:lang w:val="en-IE"/>
              </w:rPr>
              <w:t xml:space="preserve">, </w:t>
            </w:r>
            <w:r w:rsidR="00A5191D" w:rsidRPr="00A5191D">
              <w:rPr>
                <w:rFonts w:ascii="Calibri Light" w:eastAsia="Calibri" w:hAnsi="Calibri Light" w:cs="Calibri Light"/>
                <w:sz w:val="20"/>
                <w:lang w:val="da-DK"/>
              </w:rPr>
              <w:fldChar w:fldCharType="begin"/>
            </w:r>
            <w:r w:rsidR="00A5191D" w:rsidRPr="00F824C8">
              <w:rPr>
                <w:rFonts w:ascii="Calibri Light" w:eastAsia="Calibri" w:hAnsi="Calibri Light" w:cs="Calibri Light"/>
                <w:sz w:val="20"/>
                <w:lang w:val="en-IE"/>
              </w:rP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1532-7965","issue":"4","journal</w:instrText>
            </w:r>
            <w:r w:rsidR="00A5191D" w:rsidRPr="00237A9D">
              <w:rPr>
                <w:rFonts w:ascii="Calibri Light" w:eastAsia="Calibri" w:hAnsi="Calibri Light" w:cs="Calibri Light"/>
                <w:sz w:val="20"/>
                <w:lang w:val="en-GB"/>
              </w:rPr>
              <w:instrText xml:space="preserve">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(Deci &amp; Ryan, 2000)</w:t>
            </w:r>
            <w:r w:rsidR="00A5191D" w:rsidRPr="00A5191D">
              <w:rPr>
                <w:rFonts w:ascii="Calibri Light" w:eastAsia="Calibri" w:hAnsi="Calibri Light" w:cs="Calibri Light"/>
                <w:sz w:val="20"/>
                <w:lang w:val="da-DK"/>
              </w:rPr>
              <w:fldChar w:fldCharType="end"/>
            </w:r>
            <w:r w:rsidR="00A5191D" w:rsidRPr="00237A9D">
              <w:rPr>
                <w:rFonts w:ascii="Calibri Light" w:eastAsia="Calibri" w:hAnsi="Calibri Light" w:cs="Calibri Light"/>
                <w:sz w:val="20"/>
                <w:lang w:val="en-GB"/>
              </w:rPr>
              <w:t xml:space="preserve">, </w:t>
            </w:r>
            <w:r w:rsidR="00A5191D" w:rsidRPr="00A5191D">
              <w:rPr>
                <w:rFonts w:ascii="Calibri Light" w:eastAsia="Calibri" w:hAnsi="Calibri Light" w:cs="Calibri Light"/>
                <w:sz w:val="20"/>
                <w:lang w:val="da-DK"/>
              </w:rPr>
              <w:fldChar w:fldCharType="begin"/>
            </w:r>
            <w:r w:rsidR="00A5191D" w:rsidRPr="00237A9D">
              <w:rPr>
                <w:rFonts w:ascii="Calibri Light" w:eastAsia="Calibri" w:hAnsi="Calibri Light" w:cs="Calibri Light"/>
                <w:sz w:val="20"/>
                <w:lang w:val="en-GB"/>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Cognition","language":"en","page":"1</w:instrText>
            </w:r>
            <w:r w:rsidR="00A5191D" w:rsidRPr="00A5191D">
              <w:rPr>
                <w:rFonts w:ascii="Calibri Light" w:eastAsia="Calibri" w:hAnsi="Calibri Light" w:cs="Calibri Light"/>
                <w:sz w:val="20"/>
                <w:lang w:val="en-IE"/>
              </w:rPr>
              <w:instrText xml:space="preserve">-14","source":"DOI.org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(Marsh &amp; Rajaram, 2019)</w:t>
            </w:r>
            <w:r w:rsidR="00A5191D" w:rsidRPr="00A5191D">
              <w:rPr>
                <w:rFonts w:ascii="Calibri Light" w:eastAsia="Calibri" w:hAnsi="Calibri Light" w:cs="Calibri Light"/>
                <w:sz w:val="20"/>
                <w:lang w:val="da-DK"/>
              </w:rPr>
              <w:fldChar w:fldCharType="end"/>
            </w:r>
            <w:r w:rsidR="00A5191D" w:rsidRPr="00A5191D">
              <w:rPr>
                <w:rFonts w:ascii="Calibri Light" w:eastAsia="Calibri" w:hAnsi="Calibri Light" w:cs="Calibri Light"/>
                <w:sz w:val="20"/>
                <w:lang w:val="en-IE"/>
              </w:rPr>
              <w:t xml:space="preserve">, </w:t>
            </w:r>
            <w:r w:rsidR="00A5191D"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(Henriksen &amp; Richardson, 2017)</w:t>
            </w:r>
            <w:r w:rsidR="00A5191D" w:rsidRPr="00A5191D">
              <w:rPr>
                <w:rFonts w:ascii="Calibri Light" w:eastAsia="Calibri" w:hAnsi="Calibri Light" w:cs="Calibri Light"/>
                <w:sz w:val="20"/>
                <w:lang w:val="da-DK"/>
              </w:rPr>
              <w:fldChar w:fldCharType="end"/>
            </w:r>
          </w:p>
          <w:p w14:paraId="4261796C" w14:textId="3343D7F4" w:rsidR="00A5191D" w:rsidRPr="00A5191D" w:rsidRDefault="00A5191D" w:rsidP="00237A9D">
            <w:pPr>
              <w:spacing w:after="200"/>
              <w:rPr>
                <w:rFonts w:ascii="Calibri Light" w:hAnsi="Calibri Light" w:cs="Calibri Light"/>
                <w:sz w:val="20"/>
              </w:rPr>
            </w:pPr>
            <w:r w:rsidRPr="00A5191D">
              <w:rPr>
                <w:rFonts w:ascii="Calibri Light" w:eastAsia="Calibri" w:hAnsi="Calibri Light" w:cs="Calibri Light"/>
                <w:sz w:val="20"/>
                <w:lang w:val="da-DK"/>
              </w:rPr>
              <w:fldChar w:fldCharType="begin"/>
            </w:r>
            <w:r w:rsidRPr="00A5191D">
              <w:rPr>
                <w:rFonts w:ascii="Calibri Light" w:eastAsia="Calibri" w:hAnsi="Calibri Light" w:cs="Calibri Light"/>
                <w:sz w:val="20"/>
              </w:rPr>
              <w:instrText xml:space="preserve"> ADDIN ZOTERO_BIBL {"uncited":[],"omitted":[],"custom":[]} CSL_BIBLIOGRAPHY </w:instrText>
            </w:r>
            <w:r w:rsidRPr="00A5191D">
              <w:rPr>
                <w:rFonts w:ascii="Calibri Light" w:eastAsia="Calibri" w:hAnsi="Calibri Light" w:cs="Calibri Light"/>
                <w:sz w:val="20"/>
                <w:lang w:val="da-DK"/>
              </w:rPr>
              <w:fldChar w:fldCharType="separate"/>
            </w:r>
            <w:r w:rsidRPr="00A5191D">
              <w:rPr>
                <w:rFonts w:ascii="Calibri Light" w:hAnsi="Calibri Light" w:cs="Calibri Light"/>
                <w:sz w:val="20"/>
              </w:rPr>
              <w:t xml:space="preserve">Deci, E. L., &amp; Ryan, R. M. (2000). The ‘What’ and ‘Why’ of Goal Pursuits: Human Needs and the Self-Determination of Behavior. </w:t>
            </w:r>
            <w:r w:rsidRPr="00A5191D">
              <w:rPr>
                <w:rFonts w:ascii="Calibri Light" w:hAnsi="Calibri Light" w:cs="Calibri Light"/>
                <w:i/>
                <w:iCs/>
                <w:sz w:val="20"/>
              </w:rPr>
              <w:t>Psychological Inquiry</w:t>
            </w:r>
            <w:r w:rsidRPr="00A5191D">
              <w:rPr>
                <w:rFonts w:ascii="Calibri Light" w:hAnsi="Calibri Light" w:cs="Calibri Light"/>
                <w:sz w:val="20"/>
              </w:rPr>
              <w:t xml:space="preserve">, </w:t>
            </w:r>
            <w:r w:rsidRPr="00A5191D">
              <w:rPr>
                <w:rFonts w:ascii="Calibri Light" w:hAnsi="Calibri Light" w:cs="Calibri Light"/>
                <w:i/>
                <w:iCs/>
                <w:sz w:val="20"/>
              </w:rPr>
              <w:t>11</w:t>
            </w:r>
            <w:r w:rsidRPr="00A5191D">
              <w:rPr>
                <w:rFonts w:ascii="Calibri Light" w:hAnsi="Calibri Light" w:cs="Calibri Light"/>
                <w:sz w:val="20"/>
              </w:rPr>
              <w:t>(4), 227–268. https://doi.org/10.1207/S15327965PLI1104_01</w:t>
            </w:r>
          </w:p>
          <w:p w14:paraId="307C0139" w14:textId="77777777" w:rsidR="00A5191D" w:rsidRPr="00A5191D" w:rsidRDefault="00A5191D" w:rsidP="00237A9D">
            <w:pPr>
              <w:pStyle w:val="Bibliografia"/>
              <w:spacing w:line="240" w:lineRule="auto"/>
              <w:rPr>
                <w:rFonts w:ascii="Calibri Light" w:hAnsi="Calibri Light" w:cs="Calibri Light"/>
                <w:sz w:val="20"/>
              </w:rPr>
            </w:pPr>
            <w:r w:rsidRPr="00A5191D">
              <w:rPr>
                <w:rFonts w:ascii="Calibri Light" w:hAnsi="Calibri Light" w:cs="Calibri Light"/>
                <w:sz w:val="20"/>
              </w:rPr>
              <w:t xml:space="preserve">Garreta-Domingo, M., Hernández-Leo, D., &amp; Sloep, P. B. (2018). Education, Technology and Design: A Much Needed Interdisciplinary Collaboration. In E. Kapros &amp; M. Koutsombogera (Eds.), </w:t>
            </w:r>
            <w:r w:rsidRPr="00A5191D">
              <w:rPr>
                <w:rFonts w:ascii="Calibri Light" w:hAnsi="Calibri Light" w:cs="Calibri Light"/>
                <w:i/>
                <w:iCs/>
                <w:sz w:val="20"/>
              </w:rPr>
              <w:t>Designing for the User Experience in Learning Systems</w:t>
            </w:r>
            <w:r w:rsidRPr="00A5191D">
              <w:rPr>
                <w:rFonts w:ascii="Calibri Light" w:hAnsi="Calibri Light" w:cs="Calibri Light"/>
                <w:sz w:val="20"/>
              </w:rPr>
              <w:t xml:space="preserve"> (pp. 17–39). Springer International Publishing. https://doi.org/10.1007/978-3-319-94794-5_2</w:t>
            </w:r>
          </w:p>
          <w:p w14:paraId="2047B69C" w14:textId="77777777" w:rsidR="00A5191D" w:rsidRPr="00A5191D" w:rsidRDefault="00A5191D" w:rsidP="00237A9D">
            <w:pPr>
              <w:pStyle w:val="Bibliografia"/>
              <w:spacing w:line="240" w:lineRule="auto"/>
              <w:rPr>
                <w:rFonts w:ascii="Calibri Light" w:hAnsi="Calibri Light" w:cs="Calibri Light"/>
                <w:sz w:val="20"/>
              </w:rPr>
            </w:pPr>
            <w:r w:rsidRPr="00A5191D">
              <w:rPr>
                <w:rFonts w:ascii="Calibri Light" w:hAnsi="Calibri Light" w:cs="Calibri Light"/>
                <w:sz w:val="20"/>
              </w:rPr>
              <w:t xml:space="preserve">Harasim, L. M. (2017). </w:t>
            </w:r>
            <w:r w:rsidRPr="00A5191D">
              <w:rPr>
                <w:rFonts w:ascii="Calibri Light" w:hAnsi="Calibri Light" w:cs="Calibri Light"/>
                <w:i/>
                <w:iCs/>
                <w:sz w:val="20"/>
              </w:rPr>
              <w:t>Learning theory and online technologies</w:t>
            </w:r>
            <w:r w:rsidRPr="00A5191D">
              <w:rPr>
                <w:rFonts w:ascii="Calibri Light" w:hAnsi="Calibri Light" w:cs="Calibri Light"/>
                <w:sz w:val="20"/>
              </w:rPr>
              <w:t xml:space="preserve"> (Second edition). Routledge, Taylor &amp; Francis Group.</w:t>
            </w:r>
          </w:p>
          <w:p w14:paraId="7A353C69" w14:textId="77777777" w:rsidR="00A5191D" w:rsidRPr="00A5191D" w:rsidRDefault="00A5191D" w:rsidP="00237A9D">
            <w:pPr>
              <w:pStyle w:val="Bibliografia"/>
              <w:spacing w:line="240" w:lineRule="auto"/>
              <w:rPr>
                <w:rFonts w:ascii="Calibri Light" w:hAnsi="Calibri Light" w:cs="Calibri Light"/>
                <w:sz w:val="20"/>
                <w:lang w:val="da-DK"/>
              </w:rPr>
            </w:pPr>
            <w:r w:rsidRPr="00A5191D">
              <w:rPr>
                <w:rFonts w:ascii="Calibri Light" w:hAnsi="Calibri Light" w:cs="Calibri Light"/>
                <w:sz w:val="20"/>
              </w:rPr>
              <w:t xml:space="preserve">Henriksen, D., &amp; Richardson, C. (2017). Teachers are designers: Addressing problems of practice in education. </w:t>
            </w:r>
            <w:r w:rsidRPr="00A5191D">
              <w:rPr>
                <w:rFonts w:ascii="Calibri Light" w:hAnsi="Calibri Light" w:cs="Calibri Light"/>
                <w:i/>
                <w:iCs/>
                <w:sz w:val="20"/>
                <w:lang w:val="da-DK"/>
              </w:rPr>
              <w:t>Phi Delta Kappan</w:t>
            </w:r>
            <w:r w:rsidRPr="00A5191D">
              <w:rPr>
                <w:rFonts w:ascii="Calibri Light" w:hAnsi="Calibri Light" w:cs="Calibri Light"/>
                <w:sz w:val="20"/>
                <w:lang w:val="da-DK"/>
              </w:rPr>
              <w:t xml:space="preserve">, </w:t>
            </w:r>
            <w:r w:rsidRPr="00A5191D">
              <w:rPr>
                <w:rFonts w:ascii="Calibri Light" w:hAnsi="Calibri Light" w:cs="Calibri Light"/>
                <w:i/>
                <w:iCs/>
                <w:sz w:val="20"/>
                <w:lang w:val="da-DK"/>
              </w:rPr>
              <w:t>99</w:t>
            </w:r>
            <w:r w:rsidRPr="00A5191D">
              <w:rPr>
                <w:rFonts w:ascii="Calibri Light" w:hAnsi="Calibri Light" w:cs="Calibri Light"/>
                <w:sz w:val="20"/>
                <w:lang w:val="da-DK"/>
              </w:rPr>
              <w:t>(2), 60–64. https://doi.org/10.1177/0031721717734192</w:t>
            </w:r>
          </w:p>
          <w:p w14:paraId="675B7BC2" w14:textId="77777777" w:rsidR="00A5191D" w:rsidRPr="00A5191D" w:rsidRDefault="00A5191D" w:rsidP="00237A9D">
            <w:pPr>
              <w:pStyle w:val="Bibliografia"/>
              <w:spacing w:line="240" w:lineRule="auto"/>
              <w:rPr>
                <w:rFonts w:ascii="Calibri Light" w:hAnsi="Calibri Light" w:cs="Calibri Light"/>
                <w:sz w:val="20"/>
              </w:rPr>
            </w:pPr>
            <w:r w:rsidRPr="00A5191D">
              <w:rPr>
                <w:rFonts w:ascii="Calibri Light" w:hAnsi="Calibri Light" w:cs="Calibri Light"/>
                <w:sz w:val="20"/>
                <w:lang w:val="da-DK"/>
              </w:rPr>
              <w:t xml:space="preserve">Hiim, H., &amp; Hippe, E. (2012). </w:t>
            </w:r>
            <w:r w:rsidRPr="00A5191D">
              <w:rPr>
                <w:rFonts w:ascii="Calibri Light" w:hAnsi="Calibri Light" w:cs="Calibri Light"/>
                <w:i/>
                <w:iCs/>
                <w:sz w:val="20"/>
                <w:lang w:val="da-DK"/>
              </w:rPr>
              <w:t>Undervisningsplanlægning for faglærere</w:t>
            </w:r>
            <w:r w:rsidRPr="00A5191D">
              <w:rPr>
                <w:rFonts w:ascii="Calibri Light" w:hAnsi="Calibri Light" w:cs="Calibri Light"/>
                <w:sz w:val="20"/>
                <w:lang w:val="da-DK"/>
              </w:rPr>
              <w:t xml:space="preserve"> (2. udgave, 7. oplag). </w:t>
            </w:r>
            <w:r w:rsidRPr="00A5191D">
              <w:rPr>
                <w:rFonts w:ascii="Calibri Light" w:hAnsi="Calibri Light" w:cs="Calibri Light"/>
                <w:sz w:val="20"/>
              </w:rPr>
              <w:t>Gyldendal.</w:t>
            </w:r>
          </w:p>
          <w:p w14:paraId="3BA7A5CE" w14:textId="77777777" w:rsidR="00A5191D" w:rsidRPr="00A5191D" w:rsidRDefault="00A5191D" w:rsidP="00237A9D">
            <w:pPr>
              <w:pStyle w:val="Bibliografia"/>
              <w:spacing w:line="240" w:lineRule="auto"/>
              <w:rPr>
                <w:rFonts w:ascii="Calibri Light" w:hAnsi="Calibri Light" w:cs="Calibri Light"/>
                <w:sz w:val="20"/>
              </w:rPr>
            </w:pPr>
            <w:r w:rsidRPr="00A5191D">
              <w:rPr>
                <w:rFonts w:ascii="Calibri Light" w:hAnsi="Calibri Light" w:cs="Calibri Light"/>
                <w:sz w:val="20"/>
              </w:rPr>
              <w:t xml:space="preserve">Marsh, E. J., &amp; Rajaram, S. (2019). The digital expansion of the mind: Implications of internet usage for memory and cognition. </w:t>
            </w:r>
            <w:r w:rsidRPr="00A5191D">
              <w:rPr>
                <w:rFonts w:ascii="Calibri Light" w:hAnsi="Calibri Light" w:cs="Calibri Light"/>
                <w:i/>
                <w:iCs/>
                <w:sz w:val="20"/>
              </w:rPr>
              <w:t>Journal of Applied Research in Memory and Cognition</w:t>
            </w:r>
            <w:r w:rsidRPr="00A5191D">
              <w:rPr>
                <w:rFonts w:ascii="Calibri Light" w:hAnsi="Calibri Light" w:cs="Calibri Light"/>
                <w:sz w:val="20"/>
              </w:rPr>
              <w:t xml:space="preserve">, </w:t>
            </w:r>
            <w:r w:rsidRPr="00A5191D">
              <w:rPr>
                <w:rFonts w:ascii="Calibri Light" w:hAnsi="Calibri Light" w:cs="Calibri Light"/>
                <w:i/>
                <w:iCs/>
                <w:sz w:val="20"/>
              </w:rPr>
              <w:t>8</w:t>
            </w:r>
            <w:r w:rsidRPr="00A5191D">
              <w:rPr>
                <w:rFonts w:ascii="Calibri Light" w:hAnsi="Calibri Light" w:cs="Calibri Light"/>
                <w:sz w:val="20"/>
              </w:rPr>
              <w:t>(1), 1–14. https://doi.org/10.1016/j.jarmac.2018.11.001</w:t>
            </w:r>
          </w:p>
          <w:p w14:paraId="2990B1FE" w14:textId="77777777" w:rsidR="00A5191D" w:rsidRPr="00A5191D" w:rsidRDefault="00A5191D" w:rsidP="00237A9D">
            <w:pPr>
              <w:pStyle w:val="Bibliografia"/>
              <w:spacing w:line="240" w:lineRule="auto"/>
              <w:rPr>
                <w:rFonts w:ascii="Calibri Light" w:hAnsi="Calibri Light" w:cs="Calibri Light"/>
                <w:sz w:val="20"/>
              </w:rPr>
            </w:pPr>
            <w:r w:rsidRPr="00A5191D">
              <w:rPr>
                <w:rFonts w:ascii="Calibri Light" w:hAnsi="Calibri Light" w:cs="Calibri Light"/>
                <w:i/>
                <w:iCs/>
                <w:sz w:val="20"/>
              </w:rPr>
              <w:t>Moodle.org</w:t>
            </w:r>
            <w:r w:rsidRPr="00A5191D">
              <w:rPr>
                <w:rFonts w:ascii="Calibri Light" w:hAnsi="Calibri Light" w:cs="Calibri Light"/>
                <w:sz w:val="20"/>
              </w:rPr>
              <w:t>. (n.d.). Retrieved 20 December 2022, from https://moodle.org/</w:t>
            </w:r>
          </w:p>
          <w:p w14:paraId="63EF75B0" w14:textId="6D1D6534" w:rsidR="00901D99" w:rsidRPr="00A5191D" w:rsidRDefault="00A5191D" w:rsidP="00237A9D">
            <w:pPr>
              <w:spacing w:after="200"/>
              <w:rPr>
                <w:rFonts w:ascii="Calibri Light" w:eastAsia="Calibri" w:hAnsi="Calibri Light" w:cs="Calibri Light"/>
                <w:sz w:val="20"/>
                <w:lang w:val="en-US"/>
              </w:rPr>
            </w:pPr>
            <w:r w:rsidRPr="00A5191D">
              <w:rPr>
                <w:rFonts w:ascii="Calibri Light" w:eastAsia="Calibri" w:hAnsi="Calibri Light" w:cs="Calibri Light"/>
                <w:sz w:val="20"/>
                <w:lang w:val="da-DK"/>
              </w:rPr>
              <w:fldChar w:fldCharType="end"/>
            </w:r>
          </w:p>
        </w:tc>
      </w:tr>
      <w:tr w:rsidR="002C7DA8" w:rsidRPr="00A5191D" w14:paraId="0663A86C" w14:textId="77777777" w:rsidTr="00511E56">
        <w:tc>
          <w:tcPr>
            <w:tcW w:w="2659" w:type="dxa"/>
            <w:shd w:val="clear" w:color="auto" w:fill="7F7F7F" w:themeFill="text1" w:themeFillTint="80"/>
          </w:tcPr>
          <w:p w14:paraId="59C22DBE" w14:textId="29C39F87" w:rsidR="00692788" w:rsidRPr="00A5191D" w:rsidRDefault="00237A9D" w:rsidP="00744162">
            <w:pPr>
              <w:spacing w:after="200" w:line="276" w:lineRule="auto"/>
              <w:rPr>
                <w:rFonts w:ascii="Calibri Light" w:eastAsia="Times New Roman" w:hAnsi="Calibri Light" w:cs="Calibri Light"/>
                <w:bCs/>
                <w:color w:val="FFFFFF"/>
                <w:sz w:val="20"/>
                <w:szCs w:val="20"/>
                <w:lang w:val="en-IE" w:eastAsia="en-GB"/>
              </w:rPr>
            </w:pPr>
            <w:proofErr w:type="spellStart"/>
            <w:r>
              <w:rPr>
                <w:rFonts w:ascii="Calibri Light" w:eastAsia="Times New Roman" w:hAnsi="Calibri Light" w:cs="Calibri Light"/>
                <w:bCs/>
                <w:color w:val="FFFFFF"/>
                <w:sz w:val="20"/>
                <w:szCs w:val="20"/>
                <w:lang w:val="en-IE" w:eastAsia="en-GB"/>
              </w:rPr>
              <w:t>M</w:t>
            </w:r>
            <w:r w:rsidR="00692788" w:rsidRPr="00A5191D">
              <w:rPr>
                <w:rFonts w:ascii="Calibri Light" w:eastAsia="Times New Roman" w:hAnsi="Calibri Light" w:cs="Calibri Light"/>
                <w:bCs/>
                <w:color w:val="FFFFFF"/>
                <w:sz w:val="20"/>
                <w:szCs w:val="20"/>
                <w:lang w:val="en-IE" w:eastAsia="en-GB"/>
              </w:rPr>
              <w:t>aterial</w:t>
            </w:r>
            <w:r>
              <w:rPr>
                <w:rFonts w:ascii="Calibri Light" w:eastAsia="Times New Roman" w:hAnsi="Calibri Light" w:cs="Calibri Light"/>
                <w:bCs/>
                <w:color w:val="FFFFFF"/>
                <w:sz w:val="20"/>
                <w:szCs w:val="20"/>
                <w:lang w:val="en-IE" w:eastAsia="en-GB"/>
              </w:rPr>
              <w:t>e</w:t>
            </w:r>
            <w:proofErr w:type="spellEnd"/>
            <w:r>
              <w:rPr>
                <w:rFonts w:ascii="Calibri Light" w:eastAsia="Times New Roman" w:hAnsi="Calibri Light" w:cs="Calibri Light"/>
                <w:bCs/>
                <w:color w:val="FFFFFF"/>
                <w:sz w:val="20"/>
                <w:szCs w:val="20"/>
                <w:lang w:val="en-IE" w:eastAsia="en-GB"/>
              </w:rPr>
              <w:t xml:space="preserve"> </w:t>
            </w:r>
            <w:proofErr w:type="spellStart"/>
            <w:r>
              <w:rPr>
                <w:rFonts w:ascii="Calibri Light" w:eastAsia="Times New Roman" w:hAnsi="Calibri Light" w:cs="Calibri Light"/>
                <w:bCs/>
                <w:color w:val="FFFFFF"/>
                <w:sz w:val="20"/>
                <w:szCs w:val="20"/>
                <w:lang w:val="en-IE" w:eastAsia="en-GB"/>
              </w:rPr>
              <w:t>correlato</w:t>
            </w:r>
            <w:proofErr w:type="spellEnd"/>
          </w:p>
        </w:tc>
        <w:tc>
          <w:tcPr>
            <w:tcW w:w="7031" w:type="dxa"/>
            <w:gridSpan w:val="2"/>
            <w:shd w:val="clear" w:color="auto" w:fill="auto"/>
          </w:tcPr>
          <w:p w14:paraId="0961C232" w14:textId="4FA6384A" w:rsidR="00692788" w:rsidRPr="00A5191D" w:rsidRDefault="00692788" w:rsidP="00AE36BC">
            <w:pPr>
              <w:spacing w:after="200" w:line="276" w:lineRule="auto"/>
              <w:rPr>
                <w:rFonts w:ascii="Calibri Light" w:eastAsia="Calibri" w:hAnsi="Calibri Light" w:cs="Calibri Light"/>
                <w:sz w:val="20"/>
                <w:lang w:val="en-IE"/>
              </w:rPr>
            </w:pPr>
          </w:p>
        </w:tc>
      </w:tr>
      <w:tr w:rsidR="002C7DA8" w:rsidRPr="00F824C8" w14:paraId="6E923D15" w14:textId="77777777" w:rsidTr="00511E56">
        <w:tc>
          <w:tcPr>
            <w:tcW w:w="2659" w:type="dxa"/>
            <w:shd w:val="clear" w:color="auto" w:fill="auto"/>
          </w:tcPr>
          <w:p w14:paraId="3840E9D0" w14:textId="0B1249F1" w:rsidR="00692788" w:rsidRPr="00A5191D" w:rsidRDefault="00692788" w:rsidP="00744162">
            <w:pPr>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lastRenderedPageBreak/>
              <w:t>PPT</w:t>
            </w:r>
            <w:r w:rsidR="00237A9D">
              <w:rPr>
                <w:rFonts w:ascii="Calibri Light" w:eastAsia="Times New Roman" w:hAnsi="Calibri Light" w:cs="Calibri Light"/>
                <w:bCs/>
                <w:sz w:val="20"/>
                <w:szCs w:val="20"/>
                <w:lang w:val="en-IE" w:eastAsia="en-GB"/>
              </w:rPr>
              <w:t xml:space="preserve"> </w:t>
            </w:r>
            <w:proofErr w:type="spellStart"/>
            <w:r w:rsidR="00237A9D">
              <w:rPr>
                <w:rFonts w:ascii="Calibri Light" w:eastAsia="Times New Roman" w:hAnsi="Calibri Light" w:cs="Calibri Light"/>
                <w:bCs/>
                <w:sz w:val="20"/>
                <w:szCs w:val="20"/>
                <w:lang w:val="en-IE" w:eastAsia="en-GB"/>
              </w:rPr>
              <w:t>correlato</w:t>
            </w:r>
            <w:proofErr w:type="spellEnd"/>
          </w:p>
        </w:tc>
        <w:tc>
          <w:tcPr>
            <w:tcW w:w="7031" w:type="dxa"/>
            <w:gridSpan w:val="2"/>
            <w:shd w:val="clear" w:color="auto" w:fill="auto"/>
          </w:tcPr>
          <w:p w14:paraId="2D569B58" w14:textId="6DB55DD4" w:rsidR="007068FB" w:rsidRPr="00237A9D" w:rsidRDefault="00F62B79" w:rsidP="00AE36BC">
            <w:pPr>
              <w:spacing w:after="200" w:line="276" w:lineRule="auto"/>
              <w:rPr>
                <w:rFonts w:ascii="Calibri Light" w:eastAsia="Calibri" w:hAnsi="Calibri Light" w:cs="Calibri Light"/>
                <w:sz w:val="20"/>
                <w:lang w:val="it-IT"/>
              </w:rPr>
            </w:pPr>
            <w:r w:rsidRPr="00237A9D">
              <w:rPr>
                <w:rFonts w:ascii="Calibri Light" w:eastAsia="Calibri" w:hAnsi="Calibri Light" w:cs="Calibri Light"/>
                <w:sz w:val="20"/>
                <w:lang w:val="it-IT"/>
              </w:rPr>
              <w:t>RESET_PR3_AH_</w:t>
            </w:r>
            <w:r w:rsidR="00237A9D" w:rsidRPr="00F84207">
              <w:rPr>
                <w:rFonts w:ascii="Calibri Light" w:eastAsia="Calibri" w:hAnsi="Calibri Light" w:cs="Calibri Light"/>
                <w:sz w:val="20"/>
                <w:lang w:val="it-IT"/>
              </w:rPr>
              <w:t xml:space="preserve"> Ottimizzare l'IFP digitale - Strumenti e risorse digitali - Piattaforme e obiettivi di apprendimento</w:t>
            </w:r>
            <w:r w:rsidR="00237A9D" w:rsidRPr="00237A9D">
              <w:rPr>
                <w:rFonts w:ascii="Calibri Light" w:eastAsia="Calibri" w:hAnsi="Calibri Light" w:cs="Calibri Light"/>
                <w:sz w:val="20"/>
                <w:lang w:val="it-IT"/>
              </w:rPr>
              <w:t xml:space="preserve"> </w:t>
            </w:r>
            <w:r w:rsidRPr="00237A9D">
              <w:rPr>
                <w:rFonts w:ascii="Calibri Light" w:eastAsia="Calibri" w:hAnsi="Calibri Light" w:cs="Calibri Light"/>
                <w:sz w:val="20"/>
                <w:lang w:val="it-IT"/>
              </w:rPr>
              <w:t>_</w:t>
            </w:r>
            <w:proofErr w:type="spellStart"/>
            <w:r w:rsidRPr="00237A9D">
              <w:rPr>
                <w:rFonts w:ascii="Calibri Light" w:eastAsia="Calibri" w:hAnsi="Calibri Light" w:cs="Calibri Light"/>
                <w:sz w:val="20"/>
                <w:lang w:val="it-IT"/>
              </w:rPr>
              <w:t>ppt_</w:t>
            </w:r>
            <w:r w:rsidR="00237A9D">
              <w:rPr>
                <w:rFonts w:ascii="Calibri Light" w:eastAsia="Calibri" w:hAnsi="Calibri Light" w:cs="Calibri Light"/>
                <w:sz w:val="20"/>
                <w:lang w:val="it-IT"/>
              </w:rPr>
              <w:t>ITA</w:t>
            </w:r>
            <w:proofErr w:type="spellEnd"/>
          </w:p>
        </w:tc>
      </w:tr>
      <w:tr w:rsidR="002C7DA8" w:rsidRPr="00A5191D" w14:paraId="76BBC4B1" w14:textId="77777777" w:rsidTr="00511E56">
        <w:tc>
          <w:tcPr>
            <w:tcW w:w="2659" w:type="dxa"/>
            <w:shd w:val="clear" w:color="auto" w:fill="7F7F7F" w:themeFill="text1" w:themeFillTint="80"/>
          </w:tcPr>
          <w:p w14:paraId="7B3E3EB8" w14:textId="553FB619" w:rsidR="00692788" w:rsidRPr="00A5191D" w:rsidRDefault="00692788" w:rsidP="00744162">
            <w:pPr>
              <w:spacing w:after="200" w:line="276" w:lineRule="auto"/>
              <w:rPr>
                <w:rFonts w:ascii="Calibri Light" w:eastAsia="Calibri" w:hAnsi="Calibri Light" w:cs="Calibri Light"/>
                <w:bCs/>
                <w:color w:val="FFFFFF"/>
                <w:sz w:val="20"/>
                <w:szCs w:val="20"/>
                <w:lang w:val="en-IE"/>
              </w:rPr>
            </w:pPr>
            <w:proofErr w:type="spellStart"/>
            <w:r w:rsidRPr="00A5191D">
              <w:rPr>
                <w:rFonts w:ascii="Calibri Light" w:eastAsia="Times New Roman" w:hAnsi="Calibri Light" w:cs="Calibri Light"/>
                <w:bCs/>
                <w:color w:val="FFFFFF"/>
                <w:sz w:val="20"/>
                <w:szCs w:val="20"/>
                <w:lang w:val="en-IE" w:eastAsia="en-GB"/>
              </w:rPr>
              <w:t>Bibliogra</w:t>
            </w:r>
            <w:r w:rsidR="00237A9D">
              <w:rPr>
                <w:rFonts w:ascii="Calibri Light" w:eastAsia="Times New Roman" w:hAnsi="Calibri Light" w:cs="Calibri Light"/>
                <w:bCs/>
                <w:color w:val="FFFFFF"/>
                <w:sz w:val="20"/>
                <w:szCs w:val="20"/>
                <w:lang w:val="en-IE" w:eastAsia="en-GB"/>
              </w:rPr>
              <w:t>fia</w:t>
            </w:r>
            <w:proofErr w:type="spellEnd"/>
          </w:p>
        </w:tc>
        <w:tc>
          <w:tcPr>
            <w:tcW w:w="7031" w:type="dxa"/>
            <w:gridSpan w:val="2"/>
            <w:shd w:val="clear" w:color="auto" w:fill="auto"/>
          </w:tcPr>
          <w:p w14:paraId="1DF90EDC" w14:textId="083DDF6D" w:rsidR="00692788" w:rsidRPr="00A5191D" w:rsidRDefault="00692788" w:rsidP="00AE36BC">
            <w:pPr>
              <w:spacing w:after="200" w:line="276" w:lineRule="auto"/>
              <w:rPr>
                <w:rFonts w:ascii="Calibri Light" w:eastAsia="Calibri" w:hAnsi="Calibri Light" w:cs="Calibri Light"/>
                <w:sz w:val="20"/>
                <w:lang w:val="en-IE"/>
              </w:rPr>
            </w:pPr>
          </w:p>
        </w:tc>
      </w:tr>
      <w:tr w:rsidR="002C7DA8" w:rsidRPr="00A5191D" w14:paraId="17253B42" w14:textId="77777777" w:rsidTr="00511E56">
        <w:tc>
          <w:tcPr>
            <w:tcW w:w="2659" w:type="dxa"/>
            <w:shd w:val="clear" w:color="auto" w:fill="auto"/>
          </w:tcPr>
          <w:p w14:paraId="1C75B20A" w14:textId="01C04DDC" w:rsidR="00692788" w:rsidRPr="00A5191D" w:rsidRDefault="00237A9D" w:rsidP="00744162">
            <w:pPr>
              <w:spacing w:after="200" w:line="276" w:lineRule="auto"/>
              <w:rPr>
                <w:rFonts w:ascii="Calibri Light" w:eastAsia="Calibri" w:hAnsi="Calibri Light" w:cs="Calibri Light"/>
                <w:bCs/>
                <w:sz w:val="20"/>
                <w:szCs w:val="20"/>
                <w:lang w:val="en-IE"/>
              </w:rPr>
            </w:pPr>
            <w:proofErr w:type="spellStart"/>
            <w:r>
              <w:rPr>
                <w:rFonts w:ascii="Calibri Light" w:eastAsia="Times New Roman" w:hAnsi="Calibri Light" w:cs="Calibri Light"/>
                <w:bCs/>
                <w:sz w:val="20"/>
                <w:szCs w:val="20"/>
                <w:lang w:val="en-IE" w:eastAsia="en-GB"/>
              </w:rPr>
              <w:t>Fornito</w:t>
            </w:r>
            <w:proofErr w:type="spellEnd"/>
            <w:r>
              <w:rPr>
                <w:rFonts w:ascii="Calibri Light" w:eastAsia="Times New Roman" w:hAnsi="Calibri Light" w:cs="Calibri Light"/>
                <w:bCs/>
                <w:sz w:val="20"/>
                <w:szCs w:val="20"/>
                <w:lang w:val="en-IE" w:eastAsia="en-GB"/>
              </w:rPr>
              <w:t xml:space="preserve"> da</w:t>
            </w:r>
          </w:p>
        </w:tc>
        <w:tc>
          <w:tcPr>
            <w:tcW w:w="7031" w:type="dxa"/>
            <w:gridSpan w:val="2"/>
            <w:shd w:val="clear" w:color="auto" w:fill="auto"/>
          </w:tcPr>
          <w:p w14:paraId="6A3BE74C" w14:textId="47FED6E9" w:rsidR="00692788"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Aalborg Handelsskole</w:t>
            </w:r>
          </w:p>
        </w:tc>
      </w:tr>
    </w:tbl>
    <w:p w14:paraId="3494DA14" w14:textId="77777777" w:rsidR="003369B6" w:rsidRPr="00A5191D" w:rsidRDefault="003369B6" w:rsidP="002C7DA8">
      <w:pPr>
        <w:pStyle w:val="Corpotesto"/>
        <w:spacing w:line="360" w:lineRule="auto"/>
        <w:rPr>
          <w:rFonts w:ascii="Calibri Light" w:hAnsi="Calibri Light" w:cs="Calibri Light"/>
          <w:sz w:val="20"/>
          <w:lang w:val="en-IE"/>
        </w:rPr>
      </w:pPr>
    </w:p>
    <w:sectPr w:rsidR="003369B6" w:rsidRPr="00A5191D" w:rsidSect="006D2F35">
      <w:headerReference w:type="even" r:id="rId11"/>
      <w:headerReference w:type="default" r:id="rId12"/>
      <w:footerReference w:type="even" r:id="rId13"/>
      <w:footerReference w:type="default" r:id="rId14"/>
      <w:headerReference w:type="first" r:id="rId15"/>
      <w:footerReference w:type="first" r:id="rId16"/>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84AD" w14:textId="77777777" w:rsidR="00262164" w:rsidRDefault="00262164" w:rsidP="00F82950">
      <w:r>
        <w:separator/>
      </w:r>
    </w:p>
  </w:endnote>
  <w:endnote w:type="continuationSeparator" w:id="0">
    <w:p w14:paraId="0AD7F028" w14:textId="77777777" w:rsidR="00262164" w:rsidRDefault="00262164"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E221" w14:textId="77777777" w:rsidR="007068FB" w:rsidRDefault="00706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6B9" w14:textId="27BAA49D" w:rsidR="00CF1E5F" w:rsidRPr="00C955FB" w:rsidRDefault="0015329E" w:rsidP="0041726B">
    <w:pPr>
      <w:pStyle w:val="Corpotes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Corpotesto"/>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dipa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0AB" w14:textId="77777777" w:rsidR="007068FB" w:rsidRDefault="007068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700CE" w14:textId="77777777" w:rsidR="00262164" w:rsidRDefault="00262164" w:rsidP="00F82950">
      <w:r>
        <w:separator/>
      </w:r>
    </w:p>
  </w:footnote>
  <w:footnote w:type="continuationSeparator" w:id="0">
    <w:p w14:paraId="5F6B28AE" w14:textId="77777777" w:rsidR="00262164" w:rsidRDefault="00262164"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2D0" w14:textId="77777777" w:rsidR="007068FB" w:rsidRDefault="00706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5BF" w14:textId="7446D693" w:rsidR="00767B05" w:rsidRPr="00835D27" w:rsidRDefault="00432F97" w:rsidP="00767B05">
    <w:pPr>
      <w:pStyle w:val="Corpotesto"/>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o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86E" w14:textId="77777777" w:rsidR="007068FB" w:rsidRDefault="007068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4"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Paragrafoelenc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03FA6"/>
    <w:rsid w:val="00067337"/>
    <w:rsid w:val="000863F7"/>
    <w:rsid w:val="00095E94"/>
    <w:rsid w:val="000A6A60"/>
    <w:rsid w:val="000A735A"/>
    <w:rsid w:val="000C045A"/>
    <w:rsid w:val="000C5652"/>
    <w:rsid w:val="000F22EB"/>
    <w:rsid w:val="00106C40"/>
    <w:rsid w:val="001168F2"/>
    <w:rsid w:val="00120689"/>
    <w:rsid w:val="0014330C"/>
    <w:rsid w:val="00144B31"/>
    <w:rsid w:val="0015329E"/>
    <w:rsid w:val="00182684"/>
    <w:rsid w:val="00182D3D"/>
    <w:rsid w:val="001A1C89"/>
    <w:rsid w:val="001A3B6D"/>
    <w:rsid w:val="001E2B4D"/>
    <w:rsid w:val="0020136F"/>
    <w:rsid w:val="00237A9D"/>
    <w:rsid w:val="002564EA"/>
    <w:rsid w:val="00262164"/>
    <w:rsid w:val="002645A1"/>
    <w:rsid w:val="002829A2"/>
    <w:rsid w:val="002C0026"/>
    <w:rsid w:val="002C7DA8"/>
    <w:rsid w:val="002E3EBB"/>
    <w:rsid w:val="00324610"/>
    <w:rsid w:val="003369B6"/>
    <w:rsid w:val="00366B90"/>
    <w:rsid w:val="00385D60"/>
    <w:rsid w:val="0039495B"/>
    <w:rsid w:val="003A3EF9"/>
    <w:rsid w:val="003C29C0"/>
    <w:rsid w:val="003C6A93"/>
    <w:rsid w:val="003E4FAB"/>
    <w:rsid w:val="004109A5"/>
    <w:rsid w:val="00415096"/>
    <w:rsid w:val="0041726B"/>
    <w:rsid w:val="004279A0"/>
    <w:rsid w:val="00432F97"/>
    <w:rsid w:val="004347A9"/>
    <w:rsid w:val="004520AC"/>
    <w:rsid w:val="004D44B8"/>
    <w:rsid w:val="004D79AF"/>
    <w:rsid w:val="00506D6C"/>
    <w:rsid w:val="00511E56"/>
    <w:rsid w:val="00516BDF"/>
    <w:rsid w:val="005355C0"/>
    <w:rsid w:val="00546534"/>
    <w:rsid w:val="0054751D"/>
    <w:rsid w:val="0057794D"/>
    <w:rsid w:val="00582EF6"/>
    <w:rsid w:val="00594E49"/>
    <w:rsid w:val="005A372C"/>
    <w:rsid w:val="005D755E"/>
    <w:rsid w:val="005E5F1D"/>
    <w:rsid w:val="005E775B"/>
    <w:rsid w:val="00645D7E"/>
    <w:rsid w:val="0066318E"/>
    <w:rsid w:val="00664010"/>
    <w:rsid w:val="0067243E"/>
    <w:rsid w:val="00681D24"/>
    <w:rsid w:val="00692788"/>
    <w:rsid w:val="006C2783"/>
    <w:rsid w:val="006D237D"/>
    <w:rsid w:val="006D2F35"/>
    <w:rsid w:val="007037D3"/>
    <w:rsid w:val="007068FB"/>
    <w:rsid w:val="00723B7F"/>
    <w:rsid w:val="00732E45"/>
    <w:rsid w:val="00744162"/>
    <w:rsid w:val="00767B05"/>
    <w:rsid w:val="007C3813"/>
    <w:rsid w:val="007C7B56"/>
    <w:rsid w:val="007E72AE"/>
    <w:rsid w:val="00807D27"/>
    <w:rsid w:val="00835D27"/>
    <w:rsid w:val="00837B07"/>
    <w:rsid w:val="00842320"/>
    <w:rsid w:val="00877E5E"/>
    <w:rsid w:val="0088019B"/>
    <w:rsid w:val="00882DE5"/>
    <w:rsid w:val="008848E5"/>
    <w:rsid w:val="00893366"/>
    <w:rsid w:val="008F1446"/>
    <w:rsid w:val="00901D99"/>
    <w:rsid w:val="009261B1"/>
    <w:rsid w:val="00937EEA"/>
    <w:rsid w:val="00957548"/>
    <w:rsid w:val="00962D35"/>
    <w:rsid w:val="0097268D"/>
    <w:rsid w:val="00973C1A"/>
    <w:rsid w:val="00977E79"/>
    <w:rsid w:val="00997F97"/>
    <w:rsid w:val="009B6AF5"/>
    <w:rsid w:val="009C7FAF"/>
    <w:rsid w:val="009E21DC"/>
    <w:rsid w:val="009E271B"/>
    <w:rsid w:val="009E49B9"/>
    <w:rsid w:val="009F2234"/>
    <w:rsid w:val="009F3434"/>
    <w:rsid w:val="00A05AC7"/>
    <w:rsid w:val="00A20FEA"/>
    <w:rsid w:val="00A34401"/>
    <w:rsid w:val="00A4184B"/>
    <w:rsid w:val="00A5191D"/>
    <w:rsid w:val="00A93D68"/>
    <w:rsid w:val="00A977EF"/>
    <w:rsid w:val="00AB7981"/>
    <w:rsid w:val="00AC2AB5"/>
    <w:rsid w:val="00AE36BC"/>
    <w:rsid w:val="00AF020B"/>
    <w:rsid w:val="00AF1F18"/>
    <w:rsid w:val="00B00C5A"/>
    <w:rsid w:val="00B37BA3"/>
    <w:rsid w:val="00B50B08"/>
    <w:rsid w:val="00B521E3"/>
    <w:rsid w:val="00B53D49"/>
    <w:rsid w:val="00B90570"/>
    <w:rsid w:val="00BA1051"/>
    <w:rsid w:val="00BA556E"/>
    <w:rsid w:val="00BF04B2"/>
    <w:rsid w:val="00BF4771"/>
    <w:rsid w:val="00C02CEA"/>
    <w:rsid w:val="00C051E0"/>
    <w:rsid w:val="00C1125B"/>
    <w:rsid w:val="00C176E9"/>
    <w:rsid w:val="00C51689"/>
    <w:rsid w:val="00C54216"/>
    <w:rsid w:val="00C60205"/>
    <w:rsid w:val="00C6568F"/>
    <w:rsid w:val="00C65C07"/>
    <w:rsid w:val="00C67C2D"/>
    <w:rsid w:val="00C715E5"/>
    <w:rsid w:val="00C845E2"/>
    <w:rsid w:val="00C90EFA"/>
    <w:rsid w:val="00C93728"/>
    <w:rsid w:val="00C955FB"/>
    <w:rsid w:val="00CA59B1"/>
    <w:rsid w:val="00CC4FDD"/>
    <w:rsid w:val="00CC6589"/>
    <w:rsid w:val="00CF1E5F"/>
    <w:rsid w:val="00CF3E30"/>
    <w:rsid w:val="00D03194"/>
    <w:rsid w:val="00D14D5B"/>
    <w:rsid w:val="00D211C8"/>
    <w:rsid w:val="00D37F20"/>
    <w:rsid w:val="00D42F7A"/>
    <w:rsid w:val="00D4385B"/>
    <w:rsid w:val="00D447AF"/>
    <w:rsid w:val="00D46631"/>
    <w:rsid w:val="00D4759C"/>
    <w:rsid w:val="00D55F61"/>
    <w:rsid w:val="00D92AA0"/>
    <w:rsid w:val="00D96FC1"/>
    <w:rsid w:val="00DA1C53"/>
    <w:rsid w:val="00DB42C8"/>
    <w:rsid w:val="00DD1919"/>
    <w:rsid w:val="00DE3978"/>
    <w:rsid w:val="00DF0EF7"/>
    <w:rsid w:val="00DF5582"/>
    <w:rsid w:val="00E0589B"/>
    <w:rsid w:val="00E25DA6"/>
    <w:rsid w:val="00E2766E"/>
    <w:rsid w:val="00E6678A"/>
    <w:rsid w:val="00E9486A"/>
    <w:rsid w:val="00E95B32"/>
    <w:rsid w:val="00EA0E97"/>
    <w:rsid w:val="00EC0399"/>
    <w:rsid w:val="00EC34C4"/>
    <w:rsid w:val="00ED754B"/>
    <w:rsid w:val="00EE0766"/>
    <w:rsid w:val="00F02158"/>
    <w:rsid w:val="00F370D2"/>
    <w:rsid w:val="00F534F7"/>
    <w:rsid w:val="00F62B79"/>
    <w:rsid w:val="00F76B8D"/>
    <w:rsid w:val="00F824C8"/>
    <w:rsid w:val="00F82950"/>
    <w:rsid w:val="00F84207"/>
    <w:rsid w:val="00F878EA"/>
    <w:rsid w:val="00FA3117"/>
    <w:rsid w:val="00FB52D7"/>
    <w:rsid w:val="00FC4E94"/>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1D99"/>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paragraph" w:styleId="Paragrafoelenco">
    <w:name w:val="List Paragraph"/>
    <w:basedOn w:val="Normale"/>
    <w:qFormat/>
    <w:rsid w:val="002829A2"/>
    <w:pPr>
      <w:widowControl/>
      <w:numPr>
        <w:ilvl w:val="2"/>
        <w:numId w:val="1"/>
      </w:numPr>
      <w:autoSpaceDE/>
      <w:autoSpaceDN/>
      <w:spacing w:line="276" w:lineRule="auto"/>
    </w:pPr>
    <w:rPr>
      <w:rFonts w:ascii="Calibri Light" w:eastAsia="Calibri" w:hAnsi="Calibri Light" w:cs="Calibri Light"/>
      <w:b/>
      <w:bCs/>
      <w:sz w:val="20"/>
      <w:lang w:val="en-GB"/>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paragraph" w:styleId="NormaleWeb">
    <w:name w:val="Normal (Web)"/>
    <w:basedOn w:val="Normale"/>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Testonotaapidipagina">
    <w:name w:val="footnote text"/>
    <w:basedOn w:val="Normale"/>
    <w:link w:val="TestonotaapidipaginaCarattere"/>
    <w:uiPriority w:val="99"/>
    <w:semiHidden/>
    <w:unhideWhenUsed/>
    <w:rsid w:val="00901D99"/>
    <w:rPr>
      <w:sz w:val="20"/>
      <w:szCs w:val="20"/>
    </w:rPr>
  </w:style>
  <w:style w:type="character" w:customStyle="1" w:styleId="TestonotaapidipaginaCarattere">
    <w:name w:val="Testo nota a piè di pagina Carattere"/>
    <w:basedOn w:val="Carpredefinitoparagrafo"/>
    <w:link w:val="Testonotaapidipagina"/>
    <w:uiPriority w:val="99"/>
    <w:semiHidden/>
    <w:rsid w:val="00901D99"/>
    <w:rPr>
      <w:rFonts w:ascii="Arial MT" w:eastAsia="Arial MT" w:hAnsi="Arial MT" w:cs="Arial MT"/>
      <w:sz w:val="20"/>
      <w:szCs w:val="20"/>
    </w:rPr>
  </w:style>
  <w:style w:type="character" w:styleId="Rimandonotaapidipagina">
    <w:name w:val="footnote reference"/>
    <w:basedOn w:val="Carpredefinitoparagrafo"/>
    <w:uiPriority w:val="99"/>
    <w:semiHidden/>
    <w:unhideWhenUsed/>
    <w:rsid w:val="00901D99"/>
    <w:rPr>
      <w:vertAlign w:val="superscript"/>
    </w:rPr>
  </w:style>
  <w:style w:type="paragraph" w:styleId="Bibliografia">
    <w:name w:val="Bibliography"/>
    <w:basedOn w:val="Normale"/>
    <w:next w:val="Normale"/>
    <w:uiPriority w:val="37"/>
    <w:unhideWhenUsed/>
    <w:rsid w:val="00A5191D"/>
    <w:pPr>
      <w:spacing w:line="480" w:lineRule="auto"/>
      <w:ind w:left="720" w:hanging="720"/>
    </w:pPr>
  </w:style>
  <w:style w:type="character" w:styleId="Rimandocommento">
    <w:name w:val="annotation reference"/>
    <w:basedOn w:val="Carpredefinitoparagrafo"/>
    <w:uiPriority w:val="99"/>
    <w:semiHidden/>
    <w:unhideWhenUsed/>
    <w:rsid w:val="00AC2AB5"/>
    <w:rPr>
      <w:sz w:val="16"/>
      <w:szCs w:val="16"/>
    </w:rPr>
  </w:style>
  <w:style w:type="paragraph" w:styleId="Testocommento">
    <w:name w:val="annotation text"/>
    <w:basedOn w:val="Normale"/>
    <w:link w:val="TestocommentoCarattere"/>
    <w:uiPriority w:val="99"/>
    <w:semiHidden/>
    <w:unhideWhenUsed/>
    <w:rsid w:val="00AC2AB5"/>
    <w:rPr>
      <w:sz w:val="20"/>
      <w:szCs w:val="20"/>
    </w:rPr>
  </w:style>
  <w:style w:type="character" w:customStyle="1" w:styleId="TestocommentoCarattere">
    <w:name w:val="Testo commento Carattere"/>
    <w:basedOn w:val="Carpredefinitoparagrafo"/>
    <w:link w:val="Testocommento"/>
    <w:uiPriority w:val="99"/>
    <w:semiHidden/>
    <w:rsid w:val="00AC2AB5"/>
    <w:rPr>
      <w:rFonts w:ascii="Arial MT" w:eastAsia="Arial MT" w:hAnsi="Arial MT" w:cs="Arial MT"/>
      <w:sz w:val="20"/>
      <w:szCs w:val="20"/>
    </w:rPr>
  </w:style>
  <w:style w:type="paragraph" w:styleId="Soggettocommento">
    <w:name w:val="annotation subject"/>
    <w:basedOn w:val="Testocommento"/>
    <w:next w:val="Testocommento"/>
    <w:link w:val="SoggettocommentoCarattere"/>
    <w:uiPriority w:val="99"/>
    <w:semiHidden/>
    <w:unhideWhenUsed/>
    <w:rsid w:val="00AC2AB5"/>
    <w:rPr>
      <w:b/>
      <w:bCs/>
    </w:rPr>
  </w:style>
  <w:style w:type="character" w:customStyle="1" w:styleId="SoggettocommentoCarattere">
    <w:name w:val="Soggetto commento Carattere"/>
    <w:basedOn w:val="TestocommentoCarattere"/>
    <w:link w:val="Soggettocommento"/>
    <w:uiPriority w:val="99"/>
    <w:semiHidden/>
    <w:rsid w:val="00AC2AB5"/>
    <w:rPr>
      <w:rFonts w:ascii="Arial MT" w:eastAsia="Arial MT" w:hAnsi="Arial MT" w:cs="Arial MT"/>
      <w:b/>
      <w:bCs/>
      <w:sz w:val="20"/>
      <w:szCs w:val="20"/>
    </w:rPr>
  </w:style>
  <w:style w:type="paragraph" w:styleId="Testofumetto">
    <w:name w:val="Balloon Text"/>
    <w:basedOn w:val="Normale"/>
    <w:link w:val="TestofumettoCarattere"/>
    <w:uiPriority w:val="99"/>
    <w:semiHidden/>
    <w:unhideWhenUsed/>
    <w:rsid w:val="00AC2A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AB5"/>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3940492">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1951280098">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9.png"/><Relationship Id="rId5" Type="http://schemas.openxmlformats.org/officeDocument/2006/relationships/image" Target="media/image7.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6.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3.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0.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A6482-CEEE-42EC-B737-373EE5CA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28B39-0DB8-43AB-9DBF-FD6535066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2211</Words>
  <Characters>12605</Characters>
  <Application>Microsoft Office Word</Application>
  <DocSecurity>0</DocSecurity>
  <Lines>105</Lines>
  <Paragraphs>29</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Francesca Umech</cp:lastModifiedBy>
  <cp:revision>20</cp:revision>
  <dcterms:created xsi:type="dcterms:W3CDTF">2023-01-20T12:14:00Z</dcterms:created>
  <dcterms:modified xsi:type="dcterms:W3CDTF">2023-03-28T12:54:00Z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