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before="360" w:line="360" w:lineRule="auto"/>
        <w:jc w:val="center"/>
        <w:rPr>
          <w:rFonts w:ascii="Calibri" w:cs="Calibri" w:eastAsia="Calibri" w:hAnsi="Calibri"/>
          <w:b w:val="0"/>
          <w:sz w:val="44"/>
          <w:szCs w:val="44"/>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1006475</wp:posOffset>
                </wp:positionH>
                <wp:positionV relativeFrom="topMargin">
                  <wp:posOffset>0</wp:posOffset>
                </wp:positionV>
                <wp:extent cx="1080135" cy="767080"/>
                <wp:effectExtent b="0" l="0" r="0" t="0"/>
                <wp:wrapNone/>
                <wp:docPr id="1" name=""/>
                <a:graphic>
                  <a:graphicData uri="http://schemas.microsoft.com/office/word/2010/wordprocessingGroup">
                    <wpg:wgp>
                      <wpg:cNvGrpSpPr/>
                      <wpg:grpSpPr>
                        <a:xfrm>
                          <a:off x="4805925" y="3395675"/>
                          <a:ext cx="1080135" cy="767080"/>
                          <a:chOff x="4805925" y="3395675"/>
                          <a:chExt cx="1081600" cy="767725"/>
                        </a:xfrm>
                      </wpg:grpSpPr>
                      <wpg:grpSp>
                        <wpg:cNvGrpSpPr/>
                        <wpg:grpSpPr>
                          <a:xfrm>
                            <a:off x="4806000" y="3396600"/>
                            <a:ext cx="1080000" cy="766800"/>
                            <a:chOff x="0" y="0"/>
                            <a:chExt cx="3530427" cy="2557180"/>
                          </a:xfrm>
                        </wpg:grpSpPr>
                        <wps:wsp>
                          <wps:cNvSpPr/>
                          <wps:cNvPr id="3" name="Shape 3"/>
                          <wps:spPr>
                            <a:xfrm>
                              <a:off x="0" y="0"/>
                              <a:ext cx="3530425" cy="255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82497" y="1106589"/>
                              <a:ext cx="1222715" cy="1060432"/>
                            </a:xfrm>
                            <a:custGeom>
                              <a:rect b="b" l="l" r="r" t="t"/>
                              <a:pathLst>
                                <a:path extrusionOk="0" h="985474" w="1290023">
                                  <a:moveTo>
                                    <a:pt x="14825" y="295901"/>
                                  </a:moveTo>
                                  <a:lnTo>
                                    <a:pt x="14825" y="971598"/>
                                  </a:lnTo>
                                  <a:lnTo>
                                    <a:pt x="1275256" y="971598"/>
                                  </a:lnTo>
                                  <a:lnTo>
                                    <a:pt x="1275256" y="14825"/>
                                  </a:lnTo>
                                  <a:lnTo>
                                    <a:pt x="14825" y="14825"/>
                                  </a:lnTo>
                                  <a:lnTo>
                                    <a:pt x="14825" y="295901"/>
                                  </a:lnTo>
                                  <a:lnTo>
                                    <a:pt x="14825" y="295901"/>
                                  </a:lnTo>
                                  <a:lnTo>
                                    <a:pt x="14825" y="295901"/>
                                  </a:lnTo>
                                  <a:close/>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178413" y="1220145"/>
                              <a:ext cx="1230884" cy="30916"/>
                            </a:xfrm>
                            <a:custGeom>
                              <a:rect b="b" l="l" r="r" t="t"/>
                              <a:pathLst>
                                <a:path extrusionOk="0" h="28731" w="1298643">
                                  <a:moveTo>
                                    <a:pt x="1285829" y="14825"/>
                                  </a:moveTo>
                                  <a:lnTo>
                                    <a:pt x="1482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175690" y="1904508"/>
                              <a:ext cx="1236331" cy="30916"/>
                            </a:xfrm>
                            <a:custGeom>
                              <a:rect b="b" l="l" r="r" t="t"/>
                              <a:pathLst>
                                <a:path extrusionOk="0" h="28731" w="1304389">
                                  <a:moveTo>
                                    <a:pt x="1291575" y="14825"/>
                                  </a:moveTo>
                                  <a:lnTo>
                                    <a:pt x="1482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746401" y="2017323"/>
                              <a:ext cx="230217" cy="30916"/>
                            </a:xfrm>
                            <a:custGeom>
                              <a:rect b="b" l="l" r="r" t="t"/>
                              <a:pathLst>
                                <a:path extrusionOk="0" h="28731" w="215482">
                                  <a:moveTo>
                                    <a:pt x="202611" y="14825"/>
                                  </a:moveTo>
                                  <a:lnTo>
                                    <a:pt x="1482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778508" y="2145379"/>
                              <a:ext cx="30695" cy="154583"/>
                            </a:xfrm>
                            <a:custGeom>
                              <a:rect b="b" l="l" r="r" t="t"/>
                              <a:pathLst>
                                <a:path extrusionOk="0" h="143655" w="28731">
                                  <a:moveTo>
                                    <a:pt x="14825" y="14825"/>
                                  </a:moveTo>
                                  <a:lnTo>
                                    <a:pt x="14825" y="129864"/>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373327" y="2293962"/>
                              <a:ext cx="841055" cy="30916"/>
                            </a:xfrm>
                            <a:custGeom>
                              <a:rect b="b" l="l" r="r" t="t"/>
                              <a:pathLst>
                                <a:path extrusionOk="0" h="28731" w="787230">
                                  <a:moveTo>
                                    <a:pt x="774474" y="14825"/>
                                  </a:moveTo>
                                  <a:lnTo>
                                    <a:pt x="1482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420416" y="1336236"/>
                              <a:ext cx="540240" cy="30916"/>
                            </a:xfrm>
                            <a:custGeom>
                              <a:rect b="b" l="l" r="r" t="t"/>
                              <a:pathLst>
                                <a:path extrusionOk="0" h="28731" w="505666">
                                  <a:moveTo>
                                    <a:pt x="14825" y="14825"/>
                                  </a:moveTo>
                                  <a:lnTo>
                                    <a:pt x="492479"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435855" y="1421842"/>
                              <a:ext cx="392901" cy="30916"/>
                            </a:xfrm>
                            <a:custGeom>
                              <a:rect b="b" l="l" r="r" t="t"/>
                              <a:pathLst>
                                <a:path extrusionOk="0" h="28731" w="367757">
                                  <a:moveTo>
                                    <a:pt x="14825" y="14825"/>
                                  </a:moveTo>
                                  <a:lnTo>
                                    <a:pt x="355001"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435855" y="1523093"/>
                              <a:ext cx="224076" cy="30916"/>
                            </a:xfrm>
                            <a:custGeom>
                              <a:rect b="b" l="l" r="r" t="t"/>
                              <a:pathLst>
                                <a:path extrusionOk="0" h="28731" w="209736">
                                  <a:moveTo>
                                    <a:pt x="14825" y="14825"/>
                                  </a:moveTo>
                                  <a:lnTo>
                                    <a:pt x="19574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443560" y="1631982"/>
                              <a:ext cx="178034" cy="30916"/>
                            </a:xfrm>
                            <a:custGeom>
                              <a:rect b="b" l="l" r="r" t="t"/>
                              <a:pathLst>
                                <a:path extrusionOk="0" h="28731" w="166640">
                                  <a:moveTo>
                                    <a:pt x="14825" y="14825"/>
                                  </a:moveTo>
                                  <a:lnTo>
                                    <a:pt x="152332"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652350" y="1631982"/>
                              <a:ext cx="178034" cy="30916"/>
                            </a:xfrm>
                            <a:custGeom>
                              <a:rect b="b" l="l" r="r" t="t"/>
                              <a:pathLst>
                                <a:path extrusionOk="0" h="28731" w="166640">
                                  <a:moveTo>
                                    <a:pt x="14825" y="14825"/>
                                  </a:moveTo>
                                  <a:lnTo>
                                    <a:pt x="152361"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861172" y="1631982"/>
                              <a:ext cx="178034" cy="30916"/>
                            </a:xfrm>
                            <a:custGeom>
                              <a:rect b="b" l="l" r="r" t="t"/>
                              <a:pathLst>
                                <a:path extrusionOk="0" h="28731" w="166640">
                                  <a:moveTo>
                                    <a:pt x="14825" y="14825"/>
                                  </a:moveTo>
                                  <a:lnTo>
                                    <a:pt x="152275"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2069900" y="1631982"/>
                              <a:ext cx="178034" cy="30916"/>
                            </a:xfrm>
                            <a:custGeom>
                              <a:rect b="b" l="l" r="r" t="t"/>
                              <a:pathLst>
                                <a:path extrusionOk="0" h="28731" w="166640">
                                  <a:moveTo>
                                    <a:pt x="14825" y="14825"/>
                                  </a:moveTo>
                                  <a:lnTo>
                                    <a:pt x="152332" y="14825"/>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flipH="1">
                              <a:off x="730570" y="0"/>
                              <a:ext cx="1391312" cy="1060432"/>
                            </a:xfrm>
                            <a:custGeom>
                              <a:rect b="b" l="l" r="r" t="t"/>
                              <a:pathLst>
                                <a:path extrusionOk="0" h="867677" w="1229688">
                                  <a:moveTo>
                                    <a:pt x="14825" y="14825"/>
                                  </a:moveTo>
                                  <a:lnTo>
                                    <a:pt x="1216559" y="14825"/>
                                  </a:lnTo>
                                  <a:lnTo>
                                    <a:pt x="1216559" y="630014"/>
                                  </a:lnTo>
                                  <a:lnTo>
                                    <a:pt x="1007339" y="630014"/>
                                  </a:lnTo>
                                  <a:lnTo>
                                    <a:pt x="1007339" y="854691"/>
                                  </a:lnTo>
                                  <a:lnTo>
                                    <a:pt x="750886" y="630014"/>
                                  </a:lnTo>
                                  <a:lnTo>
                                    <a:pt x="14825" y="630014"/>
                                  </a:lnTo>
                                  <a:lnTo>
                                    <a:pt x="14825" y="14825"/>
                                  </a:lnTo>
                                  <a:lnTo>
                                    <a:pt x="14825" y="14825"/>
                                  </a:lnTo>
                                  <a:lnTo>
                                    <a:pt x="14825" y="14825"/>
                                  </a:lnTo>
                                  <a:close/>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2414427" y="1297180"/>
                              <a:ext cx="1116000" cy="1260000"/>
                              <a:chOff x="2414427" y="1297180"/>
                              <a:chExt cx="1000670" cy="1147040"/>
                            </a:xfrm>
                          </wpg:grpSpPr>
                          <wps:wsp>
                            <wps:cNvSpPr/>
                            <wps:cNvPr id="19" name="Shape 19"/>
                            <wps:spPr>
                              <a:xfrm>
                                <a:off x="2414427" y="1838259"/>
                                <a:ext cx="1000670" cy="605961"/>
                              </a:xfrm>
                              <a:custGeom>
                                <a:rect b="b" l="l" r="r" t="t"/>
                                <a:pathLst>
                                  <a:path extrusionOk="0" h="563128" w="936632">
                                    <a:moveTo>
                                      <a:pt x="14825" y="14825"/>
                                    </a:moveTo>
                                    <a:lnTo>
                                      <a:pt x="83895" y="14825"/>
                                    </a:lnTo>
                                    <a:lnTo>
                                      <a:pt x="83895" y="406027"/>
                                    </a:lnTo>
                                    <a:lnTo>
                                      <a:pt x="170203" y="406027"/>
                                    </a:lnTo>
                                    <a:cubicBezTo>
                                      <a:pt x="183218" y="-76683"/>
                                      <a:pt x="912124" y="-76137"/>
                                      <a:pt x="923358" y="406027"/>
                                    </a:cubicBezTo>
                                    <a:cubicBezTo>
                                      <a:pt x="923358" y="406027"/>
                                      <a:pt x="439901" y="406027"/>
                                      <a:pt x="439901" y="406027"/>
                                    </a:cubicBezTo>
                                    <a:lnTo>
                                      <a:pt x="439901" y="549826"/>
                                    </a:lnTo>
                                  </a:path>
                                </a:pathLst>
                              </a:custGeom>
                              <a:noFill/>
                              <a:ln cap="flat" cmpd="sng" w="12700">
                                <a:solidFill>
                                  <a:srgbClr val="1CBE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811242" y="1757275"/>
                                <a:ext cx="89016" cy="157674"/>
                              </a:xfrm>
                              <a:custGeom>
                                <a:rect b="b" l="l" r="r" t="t"/>
                                <a:pathLst>
                                  <a:path extrusionOk="0" h="146528" w="83320">
                                    <a:moveTo>
                                      <a:pt x="16506" y="16506"/>
                                    </a:moveTo>
                                    <a:lnTo>
                                      <a:pt x="66986" y="132637"/>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2481152" y="1297180"/>
                                <a:ext cx="506474" cy="500846"/>
                              </a:xfrm>
                              <a:custGeom>
                                <a:rect b="b" l="l" r="r" t="t"/>
                                <a:pathLst>
                                  <a:path extrusionOk="0" h="465442" w="474062">
                                    <a:moveTo>
                                      <a:pt x="472087" y="234226"/>
                                    </a:moveTo>
                                    <a:cubicBezTo>
                                      <a:pt x="449160" y="539321"/>
                                      <a:pt x="27302" y="539264"/>
                                      <a:pt x="4461" y="234226"/>
                                    </a:cubicBezTo>
                                    <a:cubicBezTo>
                                      <a:pt x="4461" y="233910"/>
                                      <a:pt x="4461" y="233566"/>
                                      <a:pt x="4461" y="233250"/>
                                    </a:cubicBezTo>
                                    <a:cubicBezTo>
                                      <a:pt x="27359" y="-71846"/>
                                      <a:pt x="449217" y="-71759"/>
                                      <a:pt x="472087" y="233250"/>
                                    </a:cubicBezTo>
                                    <a:cubicBezTo>
                                      <a:pt x="472087" y="233566"/>
                                      <a:pt x="472087" y="233910"/>
                                      <a:pt x="472087" y="234226"/>
                                    </a:cubicBezTo>
                                    <a:close/>
                                  </a:path>
                                </a:pathLst>
                              </a:custGeom>
                              <a:noFill/>
                              <a:ln cap="flat" cmpd="sng" w="12700">
                                <a:solidFill>
                                  <a:srgbClr val="1CBECC"/>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2" name="Shape 22"/>
                          <wps:spPr>
                            <a:xfrm>
                              <a:off x="544347" y="1710368"/>
                              <a:ext cx="81362" cy="185905"/>
                            </a:xfrm>
                            <a:custGeom>
                              <a:rect b="b" l="l" r="r" t="t"/>
                              <a:pathLst>
                                <a:path extrusionOk="0" h="152274" w="66081">
                                  <a:moveTo>
                                    <a:pt x="16872" y="16872"/>
                                  </a:moveTo>
                                  <a:lnTo>
                                    <a:pt x="49942" y="136911"/>
                                  </a:lnTo>
                                </a:path>
                              </a:pathLst>
                            </a:custGeom>
                            <a:noFill/>
                            <a:ln cap="flat" cmpd="sng" w="12700">
                              <a:solidFill>
                                <a:srgbClr val="1CBECC"/>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656035" y="1193502"/>
                              <a:ext cx="505862" cy="691000"/>
                            </a:xfrm>
                            <a:custGeom>
                              <a:rect b="b" l="l" r="r" t="t"/>
                              <a:pathLst>
                                <a:path extrusionOk="0" h="566001" w="410853">
                                  <a:moveTo>
                                    <a:pt x="397063" y="14847"/>
                                  </a:moveTo>
                                  <a:cubicBezTo>
                                    <a:pt x="379824" y="14962"/>
                                    <a:pt x="345232" y="14761"/>
                                    <a:pt x="327994" y="14847"/>
                                  </a:cubicBezTo>
                                  <a:cubicBezTo>
                                    <a:pt x="327994" y="149050"/>
                                    <a:pt x="327994" y="419151"/>
                                    <a:pt x="327994" y="553325"/>
                                  </a:cubicBezTo>
                                  <a:cubicBezTo>
                                    <a:pt x="249989" y="553210"/>
                                    <a:pt x="92830" y="553411"/>
                                    <a:pt x="14825" y="553325"/>
                                  </a:cubicBezTo>
                                </a:path>
                              </a:pathLst>
                            </a:custGeom>
                            <a:noFill/>
                            <a:ln cap="flat" cmpd="sng" w="12700">
                              <a:solidFill>
                                <a:srgbClr val="1CBE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1869028"/>
                              <a:ext cx="674625" cy="459463"/>
                            </a:xfrm>
                            <a:custGeom>
                              <a:rect b="b" l="l" r="r" t="t"/>
                              <a:pathLst>
                                <a:path extrusionOk="0" h="376348" w="558764">
                                  <a:moveTo>
                                    <a:pt x="0" y="374787"/>
                                  </a:moveTo>
                                  <a:lnTo>
                                    <a:pt x="182186" y="376348"/>
                                  </a:lnTo>
                                  <a:cubicBezTo>
                                    <a:pt x="192673" y="171467"/>
                                    <a:pt x="353710" y="10372"/>
                                    <a:pt x="558764" y="0"/>
                                  </a:cubicBezTo>
                                </a:path>
                              </a:pathLst>
                            </a:custGeom>
                            <a:noFill/>
                            <a:ln cap="flat" cmpd="sng" w="12700">
                              <a:solidFill>
                                <a:srgbClr val="1CBE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84086" y="1200056"/>
                              <a:ext cx="555387" cy="568235"/>
                            </a:xfrm>
                            <a:custGeom>
                              <a:rect b="b" l="l" r="r" t="t"/>
                              <a:pathLst>
                                <a:path extrusionOk="0" h="465442" w="451077">
                                  <a:moveTo>
                                    <a:pt x="379975" y="413640"/>
                                  </a:moveTo>
                                  <a:lnTo>
                                    <a:pt x="449102" y="139201"/>
                                  </a:lnTo>
                                  <a:cubicBezTo>
                                    <a:pt x="356387" y="-67633"/>
                                    <a:pt x="24716" y="-36374"/>
                                    <a:pt x="4461" y="233209"/>
                                  </a:cubicBezTo>
                                  <a:cubicBezTo>
                                    <a:pt x="4461" y="233525"/>
                                    <a:pt x="4461" y="233870"/>
                                    <a:pt x="4461" y="234186"/>
                                  </a:cubicBezTo>
                                  <a:cubicBezTo>
                                    <a:pt x="15034" y="375284"/>
                                    <a:pt x="110967" y="451106"/>
                                    <a:pt x="213307" y="461650"/>
                                  </a:cubicBezTo>
                                  <a:lnTo>
                                    <a:pt x="379975" y="413640"/>
                                  </a:lnTo>
                                  <a:close/>
                                </a:path>
                              </a:pathLst>
                            </a:custGeom>
                            <a:noFill/>
                            <a:ln cap="flat" cmpd="sng" w="12700">
                              <a:solidFill>
                                <a:srgbClr val="1CBECC"/>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1006475</wp:posOffset>
                </wp:positionH>
                <wp:positionV relativeFrom="topMargin">
                  <wp:posOffset>0</wp:posOffset>
                </wp:positionV>
                <wp:extent cx="1080135" cy="76708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080135" cy="767080"/>
                        </a:xfrm>
                        <a:prstGeom prst="rect"/>
                        <a:ln/>
                      </pic:spPr>
                    </pic:pic>
                  </a:graphicData>
                </a:graphic>
              </wp:anchor>
            </w:drawing>
          </mc:Fallback>
        </mc:AlternateContent>
      </w:r>
      <w:r w:rsidDel="00000000" w:rsidR="00000000" w:rsidRPr="00000000">
        <w:rPr>
          <w:rFonts w:ascii="Calibri" w:cs="Calibri" w:eastAsia="Calibri" w:hAnsi="Calibri"/>
          <w:b w:val="1"/>
          <w:sz w:val="44"/>
          <w:szCs w:val="44"/>
          <w:vertAlign w:val="baseline"/>
          <w:rtl w:val="0"/>
        </w:rPr>
        <w:t xml:space="preserve">Læringskort</w:t>
      </w:r>
      <w:r w:rsidDel="00000000" w:rsidR="00000000" w:rsidRPr="00000000">
        <w:rPr>
          <w:rtl w:val="0"/>
        </w:rPr>
      </w:r>
    </w:p>
    <w:p w:rsidR="00000000" w:rsidDel="00000000" w:rsidP="00000000" w:rsidRDefault="00000000" w:rsidRPr="00000000" w14:paraId="00000002">
      <w:pPr>
        <w:widowControl w:val="1"/>
        <w:spacing w:line="360" w:lineRule="auto"/>
        <w:jc w:val="center"/>
        <w:rPr>
          <w:rFonts w:ascii="Calibri" w:cs="Calibri" w:eastAsia="Calibri" w:hAnsi="Calibri"/>
          <w:b w:val="0"/>
          <w:sz w:val="44"/>
          <w:szCs w:val="44"/>
          <w:vertAlign w:val="baseline"/>
        </w:rPr>
      </w:pPr>
      <w:r w:rsidDel="00000000" w:rsidR="00000000" w:rsidRPr="00000000">
        <w:rPr>
          <w:rtl w:val="0"/>
        </w:rPr>
      </w:r>
    </w:p>
    <w:tbl>
      <w:tblPr>
        <w:tblStyle w:val="Table1"/>
        <w:tblW w:w="9690.0" w:type="dxa"/>
        <w:jc w:val="left"/>
        <w:tblBorders>
          <w:top w:color="1cbecc" w:space="0" w:sz="4" w:val="dashed"/>
          <w:left w:color="1cbecc" w:space="0" w:sz="4" w:val="dashed"/>
          <w:bottom w:color="1cbecc" w:space="0" w:sz="4" w:val="dashed"/>
          <w:right w:color="1cbecc" w:space="0" w:sz="4" w:val="dashed"/>
          <w:insideH w:color="1cbecc" w:space="0" w:sz="4" w:val="dashed"/>
          <w:insideV w:color="1cbecc" w:space="0" w:sz="4" w:val="dashed"/>
        </w:tblBorders>
        <w:tblLayout w:type="fixed"/>
        <w:tblLook w:val="0000"/>
      </w:tblPr>
      <w:tblGrid>
        <w:gridCol w:w="2659"/>
        <w:gridCol w:w="1787"/>
        <w:gridCol w:w="5244"/>
        <w:tblGridChange w:id="0">
          <w:tblGrid>
            <w:gridCol w:w="2659"/>
            <w:gridCol w:w="1787"/>
            <w:gridCol w:w="5244"/>
          </w:tblGrid>
        </w:tblGridChange>
      </w:tblGrid>
      <w:tr>
        <w:trPr>
          <w:cantSplit w:val="0"/>
          <w:tblHeader w:val="0"/>
        </w:trPr>
        <w:tc>
          <w:tcPr>
            <w:shd w:fill="1cbecc" w:val="clear"/>
            <w:vAlign w:val="top"/>
          </w:tcPr>
          <w:p w:rsidR="00000000" w:rsidDel="00000000" w:rsidP="00000000" w:rsidRDefault="00000000" w:rsidRPr="00000000" w14:paraId="00000003">
            <w:pPr>
              <w:widowControl w:val="1"/>
              <w:tabs>
                <w:tab w:val="center" w:leader="none" w:pos="1272"/>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Titel</w:t>
              <w:tab/>
            </w:r>
          </w:p>
        </w:tc>
        <w:tc>
          <w:tcPr>
            <w:gridSpan w:val="2"/>
            <w:vAlign w:val="top"/>
          </w:tcPr>
          <w:p w:rsidR="00000000" w:rsidDel="00000000" w:rsidP="00000000" w:rsidRDefault="00000000" w:rsidRPr="00000000" w14:paraId="00000004">
            <w:pPr>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Teamwork og det digitale klasselokale</w:t>
            </w:r>
          </w:p>
          <w:p w:rsidR="00000000" w:rsidDel="00000000" w:rsidP="00000000" w:rsidRDefault="00000000" w:rsidRPr="00000000" w14:paraId="00000005">
            <w:pPr>
              <w:widowControl w:val="1"/>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widowControl w:val="1"/>
              <w:tabs>
                <w:tab w:val="left" w:leader="none" w:pos="1157"/>
                <w:tab w:val="center" w:leader="none" w:pos="1250"/>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 DigCompEdu </w:t>
            </w:r>
          </w:p>
        </w:tc>
        <w:tc>
          <w:tcPr>
            <w:gridSpan w:val="2"/>
            <w:vAlign w:val="top"/>
          </w:tcPr>
          <w:p w:rsidR="00000000" w:rsidDel="00000000" w:rsidP="00000000" w:rsidRDefault="00000000" w:rsidRPr="00000000" w14:paraId="00000008">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Area 3: Teaching and Learning</w:t>
            </w:r>
          </w:p>
        </w:tc>
      </w:tr>
      <w:tr>
        <w:trPr>
          <w:cantSplit w:val="0"/>
          <w:tblHeader w:val="0"/>
        </w:trPr>
        <w:tc>
          <w:tcPr>
            <w:shd w:fill="1cbecc" w:val="clear"/>
            <w:vAlign w:val="top"/>
          </w:tcPr>
          <w:p w:rsidR="00000000" w:rsidDel="00000000" w:rsidP="00000000" w:rsidRDefault="00000000" w:rsidRPr="00000000" w14:paraId="0000000A">
            <w:pPr>
              <w:widowControl w:val="1"/>
              <w:tabs>
                <w:tab w:val="left" w:leader="none" w:pos="1157"/>
                <w:tab w:val="center" w:leader="none" w:pos="1250"/>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Keywords (meta tag)</w:t>
            </w:r>
          </w:p>
        </w:tc>
        <w:tc>
          <w:tcPr>
            <w:gridSpan w:val="2"/>
            <w:vAlign w:val="top"/>
          </w:tcPr>
          <w:p w:rsidR="00000000" w:rsidDel="00000000" w:rsidP="00000000" w:rsidRDefault="00000000" w:rsidRPr="00000000" w14:paraId="0000000B">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Samarbejde, digitalt klasselokale, videokonference system, trygt og sikkert klasselokale, dynamisk digital undervisning </w:t>
            </w:r>
          </w:p>
        </w:tc>
      </w:tr>
      <w:tr>
        <w:trPr>
          <w:cantSplit w:val="0"/>
          <w:tblHeader w:val="0"/>
        </w:trPr>
        <w:tc>
          <w:tcPr>
            <w:vAlign w:val="top"/>
          </w:tcPr>
          <w:p w:rsidR="00000000" w:rsidDel="00000000" w:rsidP="00000000" w:rsidRDefault="00000000" w:rsidRPr="00000000" w14:paraId="0000000D">
            <w:pPr>
              <w:widowControl w:val="1"/>
              <w:tabs>
                <w:tab w:val="left" w:leader="none" w:pos="1157"/>
                <w:tab w:val="center" w:leader="none" w:pos="1250"/>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sz w:val="20"/>
                <w:szCs w:val="20"/>
                <w:vertAlign w:val="baseline"/>
                <w:rtl w:val="0"/>
              </w:rPr>
              <w:t xml:space="preserve">Sprog</w:t>
            </w:r>
            <w:r w:rsidDel="00000000" w:rsidR="00000000" w:rsidRPr="00000000">
              <w:rPr>
                <w:rtl w:val="0"/>
              </w:rPr>
            </w:r>
          </w:p>
        </w:tc>
        <w:tc>
          <w:tcPr>
            <w:gridSpan w:val="2"/>
            <w:vAlign w:val="top"/>
          </w:tcPr>
          <w:p w:rsidR="00000000" w:rsidDel="00000000" w:rsidP="00000000" w:rsidRDefault="00000000" w:rsidRPr="00000000" w14:paraId="0000000E">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Dansk</w:t>
            </w:r>
          </w:p>
        </w:tc>
      </w:tr>
      <w:tr>
        <w:trPr>
          <w:cantSplit w:val="0"/>
          <w:tblHeader w:val="0"/>
        </w:trPr>
        <w:tc>
          <w:tcPr>
            <w:shd w:fill="1cbecc" w:val="clear"/>
            <w:vAlign w:val="top"/>
          </w:tcPr>
          <w:p w:rsidR="00000000" w:rsidDel="00000000" w:rsidP="00000000" w:rsidRDefault="00000000" w:rsidRPr="00000000" w14:paraId="00000010">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Læringsmål</w:t>
            </w:r>
          </w:p>
        </w:tc>
        <w:tc>
          <w:tcPr>
            <w:gridSpan w:val="2"/>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Læringsmål 1: Få tydeliggjort tekniske og digitale ressourcer for at kunne optimere et digitalt klasselokale på erhvervsuddannelserne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Læringsmål 2: Få komponenter til at skabe et sikkert og inkluderende digitalt klasselokale, hvor både undervisere og elever kan samarbejde og lære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Læringsmål 3: Få komponenter til at skabe et dynamisk, digitalt klasselokale med hensyn til at etablere sociale relationer og samarbejdsevner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Læiingsmål 4: Få optimeret det fælles, digitale klasselokale gennem livsmestringsfunktioner og dialogiske komponenter til brug på erhvervsuddannelserne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76" w:hRule="atLeast"/>
          <w:tblHeader w:val="0"/>
        </w:trPr>
        <w:tc>
          <w:tcPr>
            <w:vAlign w:val="top"/>
          </w:tcPr>
          <w:p w:rsidR="00000000" w:rsidDel="00000000" w:rsidP="00000000" w:rsidRDefault="00000000" w:rsidRPr="00000000" w14:paraId="0000001A">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sz w:val="20"/>
                <w:szCs w:val="20"/>
                <w:vertAlign w:val="baseline"/>
                <w:rtl w:val="0"/>
              </w:rPr>
              <w:t xml:space="preserve">Beskrivelse</w:t>
            </w:r>
            <w:r w:rsidDel="00000000" w:rsidR="00000000" w:rsidRPr="00000000">
              <w:rPr>
                <w:rtl w:val="0"/>
              </w:rPr>
            </w:r>
          </w:p>
        </w:tc>
        <w:tc>
          <w:tcPr>
            <w:gridSpan w:val="2"/>
            <w:vAlign w:val="top"/>
          </w:tcPr>
          <w:p w:rsidR="00000000" w:rsidDel="00000000" w:rsidP="00000000" w:rsidRDefault="00000000" w:rsidRPr="00000000" w14:paraId="0000001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Det følgende kursus for undervisere på erhvervsuddannelserne belyser vigtige metodiske perspektiver i at skabe et digitalt klasseværelse. Kurset kan anvendes som et værktøj til både refleksion og diskussion om best practice og som et inspirerende værktøj, der kan hjælpe med at lette implementering eller forbedre nuværende praksis. </w:t>
            </w:r>
          </w:p>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Kurset er i høj grad baseret på forskningsresultater fra andre Erasmus+ Projekter opnået af NLP Aalborg/ Center for Unges Livsmestring og associerede partnere. </w:t>
            </w:r>
          </w:p>
          <w:p w:rsidR="00000000" w:rsidDel="00000000" w:rsidP="00000000" w:rsidRDefault="00000000" w:rsidRPr="00000000" w14:paraId="0000001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Derudover vil den organisatoriske erfaring med at samarbejde digitalt i flere europæiske og danske fora, især i perioder med Covid-lockdown, blive integreret. Endvidere bliver der trukket kraftigt på erfaringerne fra forfatternes arbejde med medier og kommunikation samt undervisning i medievidenskab og kommunikation på universitetet.</w:t>
            </w:r>
          </w:p>
          <w:p w:rsidR="00000000" w:rsidDel="00000000" w:rsidP="00000000" w:rsidRDefault="00000000" w:rsidRPr="00000000" w14:paraId="00000020">
            <w:pPr>
              <w:jc w:val="both"/>
              <w:rPr>
                <w:rFonts w:ascii="Calibri" w:cs="Calibri" w:eastAsia="Calibri" w:hAnsi="Calibri"/>
                <w:sz w:val="20"/>
                <w:szCs w:val="20"/>
                <w:highlight w:val="white"/>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shd w:fill="1cbecc" w:val="clear"/>
            <w:vAlign w:val="top"/>
          </w:tcPr>
          <w:p w:rsidR="00000000" w:rsidDel="00000000" w:rsidP="00000000" w:rsidRDefault="00000000" w:rsidRPr="00000000" w14:paraId="00000023">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Indhold opdelt i 3 niveauer</w:t>
            </w:r>
            <w:r w:rsidDel="00000000" w:rsidR="00000000" w:rsidRPr="00000000">
              <w:rPr>
                <w:rtl w:val="0"/>
              </w:rPr>
            </w:r>
          </w:p>
        </w:tc>
        <w:tc>
          <w:tcPr>
            <w:gridSpan w:val="2"/>
            <w:vAlign w:val="top"/>
          </w:tcPr>
          <w:p w:rsidR="00000000" w:rsidDel="00000000" w:rsidP="00000000" w:rsidRDefault="00000000" w:rsidRPr="00000000" w14:paraId="00000024">
            <w:pPr>
              <w:spacing w:after="20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Teamwork og det digitale klasselokale</w:t>
            </w: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highlight w:val="white"/>
                <w:vertAlign w:val="baseline"/>
              </w:rPr>
            </w:pPr>
            <w:r w:rsidDel="00000000" w:rsidR="00000000" w:rsidRPr="00000000">
              <w:rPr>
                <w:rFonts w:ascii="Calibri" w:cs="Calibri" w:eastAsia="Calibri" w:hAnsi="Calibri"/>
                <w:b w:val="1"/>
                <w:sz w:val="20"/>
                <w:szCs w:val="20"/>
                <w:highlight w:val="white"/>
                <w:vertAlign w:val="baseline"/>
                <w:rtl w:val="0"/>
              </w:rPr>
              <w:t xml:space="preserve">1.    Det digitale klasselokale </w:t>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highlight w:val="white"/>
                <w:vertAlign w:val="baseline"/>
              </w:rPr>
            </w:pPr>
            <w:r w:rsidDel="00000000" w:rsidR="00000000" w:rsidRPr="00000000">
              <w:rPr>
                <w:rFonts w:ascii="Calibri" w:cs="Calibri" w:eastAsia="Calibri" w:hAnsi="Calibri"/>
                <w:sz w:val="20"/>
                <w:szCs w:val="20"/>
                <w:highlight w:val="white"/>
                <w:vertAlign w:val="baseline"/>
                <w:rtl w:val="0"/>
              </w:rPr>
              <w:t xml:space="preserve">1.1 Overgang til det digitale klasselokale</w:t>
            </w:r>
          </w:p>
          <w:p w:rsidR="00000000" w:rsidDel="00000000" w:rsidP="00000000" w:rsidRDefault="00000000" w:rsidRPr="00000000" w14:paraId="00000027">
            <w:pPr>
              <w:rPr>
                <w:rFonts w:ascii="Calibri" w:cs="Calibri" w:eastAsia="Calibri" w:hAnsi="Calibri"/>
                <w:sz w:val="20"/>
                <w:szCs w:val="20"/>
                <w:highlight w:val="white"/>
                <w:vertAlign w:val="baseline"/>
              </w:rPr>
            </w:pPr>
            <w:r w:rsidDel="00000000" w:rsidR="00000000" w:rsidRPr="00000000">
              <w:rPr>
                <w:rFonts w:ascii="Calibri" w:cs="Calibri" w:eastAsia="Calibri" w:hAnsi="Calibri"/>
                <w:sz w:val="20"/>
                <w:szCs w:val="20"/>
                <w:highlight w:val="white"/>
                <w:vertAlign w:val="baseline"/>
                <w:rtl w:val="0"/>
              </w:rPr>
              <w:t xml:space="preserve">1.2 Rygraden i det digitale klasselokale</w:t>
            </w:r>
          </w:p>
          <w:p w:rsidR="00000000" w:rsidDel="00000000" w:rsidP="00000000" w:rsidRDefault="00000000" w:rsidRPr="00000000" w14:paraId="00000028">
            <w:pPr>
              <w:rPr>
                <w:rFonts w:ascii="Calibri" w:cs="Calibri" w:eastAsia="Calibri" w:hAnsi="Calibri"/>
                <w:sz w:val="20"/>
                <w:szCs w:val="20"/>
                <w:highlight w:val="white"/>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highlight w:val="white"/>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0"/>
                <w:color w:val="000000"/>
                <w:sz w:val="20"/>
                <w:szCs w:val="20"/>
                <w:highlight w:val="white"/>
                <w:vertAlign w:val="baseline"/>
              </w:rPr>
            </w:pPr>
            <w:r w:rsidDel="00000000" w:rsidR="00000000" w:rsidRPr="00000000">
              <w:rPr>
                <w:rFonts w:ascii="Calibri" w:cs="Calibri" w:eastAsia="Calibri" w:hAnsi="Calibri"/>
                <w:b w:val="1"/>
                <w:color w:val="000000"/>
                <w:sz w:val="20"/>
                <w:szCs w:val="20"/>
                <w:highlight w:val="white"/>
                <w:vertAlign w:val="baseline"/>
                <w:rtl w:val="0"/>
              </w:rPr>
              <w:t xml:space="preserve">2.     Anvendelse af det digitale klasselokale</w:t>
            </w: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2.1 Yderligere anvendelse af det digitale klasselokale </w:t>
            </w:r>
          </w:p>
          <w:p w:rsidR="00000000" w:rsidDel="00000000" w:rsidP="00000000" w:rsidRDefault="00000000" w:rsidRPr="00000000" w14:paraId="0000002C">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2.2 Fem fokuspunkter, der kan optimere det digitale klasselokale </w:t>
            </w:r>
          </w:p>
          <w:p w:rsidR="00000000" w:rsidDel="00000000" w:rsidP="00000000" w:rsidRDefault="00000000" w:rsidRPr="00000000" w14:paraId="0000002D">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2.3 Omgivelserne </w:t>
            </w:r>
          </w:p>
          <w:p w:rsidR="00000000" w:rsidDel="00000000" w:rsidP="00000000" w:rsidRDefault="00000000" w:rsidRPr="00000000" w14:paraId="0000002E">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2.4 Teknisk </w:t>
            </w:r>
          </w:p>
          <w:p w:rsidR="00000000" w:rsidDel="00000000" w:rsidP="00000000" w:rsidRDefault="00000000" w:rsidRPr="00000000" w14:paraId="0000002F">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2.5 Udstyr </w:t>
            </w:r>
          </w:p>
          <w:p w:rsidR="00000000" w:rsidDel="00000000" w:rsidP="00000000" w:rsidRDefault="00000000" w:rsidRPr="00000000" w14:paraId="00000030">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2.6 Visuelt </w:t>
            </w:r>
          </w:p>
          <w:p w:rsidR="00000000" w:rsidDel="00000000" w:rsidP="00000000" w:rsidRDefault="00000000" w:rsidRPr="00000000" w14:paraId="00000031">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2.7 Lyd</w:t>
            </w:r>
          </w:p>
          <w:p w:rsidR="00000000" w:rsidDel="00000000" w:rsidP="00000000" w:rsidRDefault="00000000" w:rsidRPr="00000000" w14:paraId="00000032">
            <w:pPr>
              <w:rPr>
                <w:rFonts w:ascii="Calibri" w:cs="Calibri" w:eastAsia="Calibri" w:hAnsi="Calibri"/>
                <w:b w:val="0"/>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b w:val="0"/>
                <w:color w:val="000000"/>
                <w:sz w:val="20"/>
                <w:szCs w:val="20"/>
                <w:highlight w:val="white"/>
                <w:vertAlign w:val="baseline"/>
              </w:rPr>
            </w:pPr>
            <w:r w:rsidDel="00000000" w:rsidR="00000000" w:rsidRPr="00000000">
              <w:rPr>
                <w:rFonts w:ascii="Calibri" w:cs="Calibri" w:eastAsia="Calibri" w:hAnsi="Calibri"/>
                <w:b w:val="1"/>
                <w:color w:val="000000"/>
                <w:sz w:val="20"/>
                <w:szCs w:val="20"/>
                <w:highlight w:val="white"/>
                <w:vertAlign w:val="baseline"/>
                <w:rtl w:val="0"/>
              </w:rPr>
              <w:t xml:space="preserve">3.     At skabe et trygt og sikkert digitalt klasselokale</w:t>
            </w: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3.1 At skabe et trygt og sikkert digitalt klasselokale </w:t>
            </w:r>
          </w:p>
          <w:p w:rsidR="00000000" w:rsidDel="00000000" w:rsidP="00000000" w:rsidRDefault="00000000" w:rsidRPr="00000000" w14:paraId="00000035">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3.2 Jeres praksis for at skabe et sikkert og sikkert digitalt klasselokale</w:t>
            </w:r>
          </w:p>
          <w:p w:rsidR="00000000" w:rsidDel="00000000" w:rsidP="00000000" w:rsidRDefault="00000000" w:rsidRPr="00000000" w14:paraId="00000036">
            <w:pPr>
              <w:rPr>
                <w:rFonts w:ascii="Calibri" w:cs="Calibri" w:eastAsia="Calibri" w:hAnsi="Calibri"/>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b w:val="0"/>
                <w:color w:val="000000"/>
                <w:sz w:val="20"/>
                <w:szCs w:val="20"/>
                <w:highlight w:val="white"/>
                <w:vertAlign w:val="baseline"/>
              </w:rPr>
            </w:pPr>
            <w:r w:rsidDel="00000000" w:rsidR="00000000" w:rsidRPr="00000000">
              <w:rPr>
                <w:rFonts w:ascii="Calibri" w:cs="Calibri" w:eastAsia="Calibri" w:hAnsi="Calibri"/>
                <w:b w:val="1"/>
                <w:color w:val="000000"/>
                <w:sz w:val="20"/>
                <w:szCs w:val="20"/>
                <w:highlight w:val="white"/>
                <w:vertAlign w:val="baseline"/>
                <w:rtl w:val="0"/>
              </w:rPr>
              <w:t xml:space="preserve">4.     At skabe et dynamisk, digitalt klasselokale</w:t>
            </w: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4.1 Rammen for at skabe et dynamisk, digitalt klasselokale</w:t>
            </w:r>
          </w:p>
          <w:p w:rsidR="00000000" w:rsidDel="00000000" w:rsidP="00000000" w:rsidRDefault="00000000" w:rsidRPr="00000000" w14:paraId="00000039">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4.2 Start på online-lektionen og introduktion til emnet</w:t>
            </w:r>
          </w:p>
          <w:p w:rsidR="00000000" w:rsidDel="00000000" w:rsidP="00000000" w:rsidRDefault="00000000" w:rsidRPr="00000000" w14:paraId="0000003A">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4.3 Arbejde med emnet, opsummering og afslutning af online-lektionen i Break Out-grupper</w:t>
            </w:r>
          </w:p>
          <w:p w:rsidR="00000000" w:rsidDel="00000000" w:rsidP="00000000" w:rsidRDefault="00000000" w:rsidRPr="00000000" w14:paraId="0000003B">
            <w:pPr>
              <w:rPr>
                <w:rFonts w:ascii="Calibri" w:cs="Calibri" w:eastAsia="Calibri" w:hAnsi="Calibri"/>
                <w:b w:val="0"/>
                <w:color w:val="000000"/>
                <w:sz w:val="20"/>
                <w:szCs w:val="20"/>
                <w:highlight w:val="whit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Selv-evaluering (multiple choice spørgsmål og svar)</w:t>
            </w:r>
          </w:p>
        </w:tc>
        <w:tc>
          <w:tcPr>
            <w:gridSpan w:val="2"/>
            <w:vAlign w:val="top"/>
          </w:tcPr>
          <w:p w:rsidR="00000000" w:rsidDel="00000000" w:rsidP="00000000" w:rsidRDefault="00000000" w:rsidRPr="00000000" w14:paraId="0000003E">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Spørgsmål 1</w:t>
            </w:r>
            <w:r w:rsidDel="00000000" w:rsidR="00000000" w:rsidRPr="00000000">
              <w:rPr>
                <w:rtl w:val="0"/>
              </w:rPr>
            </w:r>
          </w:p>
          <w:p w:rsidR="00000000" w:rsidDel="00000000" w:rsidP="00000000" w:rsidRDefault="00000000" w:rsidRPr="00000000" w14:paraId="0000003F">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Videokonferencesystemet betragtes også som en:</w:t>
            </w:r>
          </w:p>
          <w:p w:rsidR="00000000" w:rsidDel="00000000" w:rsidP="00000000" w:rsidRDefault="00000000" w:rsidRPr="00000000" w14:paraId="00000040">
            <w:pPr>
              <w:widowControl w:val="1"/>
              <w:numPr>
                <w:ilvl w:val="0"/>
                <w:numId w:val="1"/>
              </w:numPr>
              <w:spacing w:after="200" w:line="276" w:lineRule="auto"/>
              <w:ind w:left="720" w:hanging="360"/>
              <w:rPr>
                <w:color w:val="00b050"/>
                <w:sz w:val="20"/>
                <w:szCs w:val="20"/>
              </w:rPr>
            </w:pPr>
            <w:r w:rsidDel="00000000" w:rsidR="00000000" w:rsidRPr="00000000">
              <w:rPr>
                <w:rFonts w:ascii="Calibri" w:cs="Calibri" w:eastAsia="Calibri" w:hAnsi="Calibri"/>
                <w:color w:val="00b050"/>
                <w:sz w:val="20"/>
                <w:szCs w:val="20"/>
                <w:vertAlign w:val="baseline"/>
                <w:rtl w:val="0"/>
              </w:rPr>
              <w:t xml:space="preserve">Kommunikationsplatform?</w:t>
            </w:r>
          </w:p>
          <w:p w:rsidR="00000000" w:rsidDel="00000000" w:rsidP="00000000" w:rsidRDefault="00000000" w:rsidRPr="00000000" w14:paraId="00000041">
            <w:pPr>
              <w:widowControl w:val="1"/>
              <w:numPr>
                <w:ilvl w:val="0"/>
                <w:numId w:val="1"/>
              </w:numPr>
              <w:spacing w:after="200" w:line="276" w:lineRule="auto"/>
              <w:ind w:left="720" w:hanging="360"/>
              <w:rPr>
                <w:sz w:val="20"/>
                <w:szCs w:val="20"/>
              </w:rPr>
            </w:pPr>
            <w:r w:rsidDel="00000000" w:rsidR="00000000" w:rsidRPr="00000000">
              <w:rPr>
                <w:rFonts w:ascii="Calibri" w:cs="Calibri" w:eastAsia="Calibri" w:hAnsi="Calibri"/>
                <w:sz w:val="20"/>
                <w:szCs w:val="20"/>
                <w:vertAlign w:val="baseline"/>
                <w:rtl w:val="0"/>
              </w:rPr>
              <w:t xml:space="preserve">Måde at lave øvelser på?</w:t>
            </w:r>
          </w:p>
          <w:p w:rsidR="00000000" w:rsidDel="00000000" w:rsidP="00000000" w:rsidRDefault="00000000" w:rsidRPr="00000000" w14:paraId="00000042">
            <w:pPr>
              <w:widowControl w:val="1"/>
              <w:numPr>
                <w:ilvl w:val="0"/>
                <w:numId w:val="1"/>
              </w:numPr>
              <w:spacing w:after="200" w:line="276" w:lineRule="auto"/>
              <w:ind w:left="720" w:hanging="360"/>
              <w:rPr>
                <w:sz w:val="20"/>
                <w:szCs w:val="20"/>
              </w:rPr>
            </w:pPr>
            <w:r w:rsidDel="00000000" w:rsidR="00000000" w:rsidRPr="00000000">
              <w:rPr>
                <w:rFonts w:ascii="Calibri" w:cs="Calibri" w:eastAsia="Calibri" w:hAnsi="Calibri"/>
                <w:sz w:val="20"/>
                <w:szCs w:val="20"/>
                <w:vertAlign w:val="baseline"/>
                <w:rtl w:val="0"/>
              </w:rPr>
              <w:t xml:space="preserve">Vej til videre pensum?</w:t>
            </w:r>
          </w:p>
          <w:p w:rsidR="00000000" w:rsidDel="00000000" w:rsidP="00000000" w:rsidRDefault="00000000" w:rsidRPr="00000000" w14:paraId="00000043">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44">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Spørgsmål 2</w:t>
            </w:r>
            <w:r w:rsidDel="00000000" w:rsidR="00000000" w:rsidRPr="00000000">
              <w:rPr>
                <w:rtl w:val="0"/>
              </w:rPr>
            </w:r>
          </w:p>
          <w:p w:rsidR="00000000" w:rsidDel="00000000" w:rsidP="00000000" w:rsidRDefault="00000000" w:rsidRPr="00000000" w14:paraId="00000045">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Hvor mange overordnede fokuspunkter indeholder teksten i anvendelsen af ​​det digitale klasselokale</w:t>
            </w:r>
          </w:p>
          <w:p w:rsidR="00000000" w:rsidDel="00000000" w:rsidP="00000000" w:rsidRDefault="00000000" w:rsidRPr="00000000" w14:paraId="00000046">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p>
          <w:p w:rsidR="00000000" w:rsidDel="00000000" w:rsidP="00000000" w:rsidRDefault="00000000" w:rsidRPr="00000000" w14:paraId="00000047">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w:t>
            </w:r>
          </w:p>
          <w:p w:rsidR="00000000" w:rsidDel="00000000" w:rsidP="00000000" w:rsidRDefault="00000000" w:rsidRPr="00000000" w14:paraId="00000048">
            <w:pPr>
              <w:widowControl w:val="1"/>
              <w:spacing w:after="200" w:line="276" w:lineRule="auto"/>
              <w:rPr>
                <w:rFonts w:ascii="Calibri" w:cs="Calibri" w:eastAsia="Calibri" w:hAnsi="Calibri"/>
                <w:color w:val="00b050"/>
                <w:sz w:val="20"/>
                <w:szCs w:val="20"/>
                <w:vertAlign w:val="baseline"/>
              </w:rPr>
            </w:pPr>
            <w:r w:rsidDel="00000000" w:rsidR="00000000" w:rsidRPr="00000000">
              <w:rPr>
                <w:rFonts w:ascii="Calibri" w:cs="Calibri" w:eastAsia="Calibri" w:hAnsi="Calibri"/>
                <w:color w:val="00b050"/>
                <w:sz w:val="20"/>
                <w:szCs w:val="20"/>
                <w:vertAlign w:val="baseline"/>
                <w:rtl w:val="0"/>
              </w:rPr>
              <w:t xml:space="preserve">5?</w:t>
            </w:r>
          </w:p>
          <w:p w:rsidR="00000000" w:rsidDel="00000000" w:rsidP="00000000" w:rsidRDefault="00000000" w:rsidRPr="00000000" w14:paraId="00000049">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4A">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Spørgsmål 3</w:t>
            </w:r>
            <w:r w:rsidDel="00000000" w:rsidR="00000000" w:rsidRPr="00000000">
              <w:rPr>
                <w:rtl w:val="0"/>
              </w:rPr>
            </w:r>
          </w:p>
          <w:p w:rsidR="00000000" w:rsidDel="00000000" w:rsidP="00000000" w:rsidRDefault="00000000" w:rsidRPr="00000000" w14:paraId="0000004B">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At skabe en praksis for et trygt og sikkert digitalt klasselokale til inkluderende samarbejde involverer deltagelse af:</w:t>
            </w:r>
          </w:p>
          <w:p w:rsidR="00000000" w:rsidDel="00000000" w:rsidP="00000000" w:rsidRDefault="00000000" w:rsidRPr="00000000" w14:paraId="0000004C">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Erhvervsuddannelsesudbyder?</w:t>
            </w:r>
          </w:p>
          <w:p w:rsidR="00000000" w:rsidDel="00000000" w:rsidP="00000000" w:rsidRDefault="00000000" w:rsidRPr="00000000" w14:paraId="0000004D">
            <w:pPr>
              <w:widowControl w:val="1"/>
              <w:spacing w:after="200" w:line="276" w:lineRule="auto"/>
              <w:rPr>
                <w:rFonts w:ascii="Calibri" w:cs="Calibri" w:eastAsia="Calibri" w:hAnsi="Calibri"/>
                <w:color w:val="00b050"/>
                <w:sz w:val="20"/>
                <w:szCs w:val="20"/>
                <w:vertAlign w:val="baseline"/>
              </w:rPr>
            </w:pPr>
            <w:r w:rsidDel="00000000" w:rsidR="00000000" w:rsidRPr="00000000">
              <w:rPr>
                <w:rFonts w:ascii="Calibri" w:cs="Calibri" w:eastAsia="Calibri" w:hAnsi="Calibri"/>
                <w:color w:val="00b050"/>
                <w:sz w:val="20"/>
                <w:szCs w:val="20"/>
                <w:vertAlign w:val="baseline"/>
                <w:rtl w:val="0"/>
              </w:rPr>
              <w:t xml:space="preserve">Erhvervsuddannelsesudbyder/ undervisere?</w:t>
            </w:r>
          </w:p>
          <w:p w:rsidR="00000000" w:rsidDel="00000000" w:rsidP="00000000" w:rsidRDefault="00000000" w:rsidRPr="00000000" w14:paraId="0000004E">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Erhvervsuddannelsesudbyder/ undervisere/ elever?</w:t>
            </w:r>
          </w:p>
          <w:p w:rsidR="00000000" w:rsidDel="00000000" w:rsidP="00000000" w:rsidRDefault="00000000" w:rsidRPr="00000000" w14:paraId="0000004F">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50">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Spørgsmål 4</w:t>
            </w:r>
            <w:r w:rsidDel="00000000" w:rsidR="00000000" w:rsidRPr="00000000">
              <w:rPr>
                <w:rtl w:val="0"/>
              </w:rPr>
            </w:r>
          </w:p>
          <w:p w:rsidR="00000000" w:rsidDel="00000000" w:rsidP="00000000" w:rsidRDefault="00000000" w:rsidRPr="00000000" w14:paraId="00000051">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Det kan gavne det digitale klasselokale at oprette Break Out-grupper med hensyn til:</w:t>
            </w:r>
          </w:p>
          <w:p w:rsidR="00000000" w:rsidDel="00000000" w:rsidP="00000000" w:rsidRDefault="00000000" w:rsidRPr="00000000" w14:paraId="00000052">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Læringsevner, samarbejde/ teamwork og sociale relationer?</w:t>
            </w:r>
          </w:p>
          <w:p w:rsidR="00000000" w:rsidDel="00000000" w:rsidP="00000000" w:rsidRDefault="00000000" w:rsidRPr="00000000" w14:paraId="00000053">
            <w:pPr>
              <w:widowControl w:val="1"/>
              <w:spacing w:after="200" w:line="276" w:lineRule="auto"/>
              <w:rPr>
                <w:rFonts w:ascii="Calibri" w:cs="Calibri" w:eastAsia="Calibri" w:hAnsi="Calibri"/>
                <w:color w:val="00b050"/>
                <w:sz w:val="20"/>
                <w:szCs w:val="20"/>
                <w:vertAlign w:val="baseline"/>
              </w:rPr>
            </w:pPr>
            <w:r w:rsidDel="00000000" w:rsidR="00000000" w:rsidRPr="00000000">
              <w:rPr>
                <w:rFonts w:ascii="Calibri" w:cs="Calibri" w:eastAsia="Calibri" w:hAnsi="Calibri"/>
                <w:color w:val="00b050"/>
                <w:sz w:val="20"/>
                <w:szCs w:val="20"/>
                <w:vertAlign w:val="baseline"/>
                <w:rtl w:val="0"/>
              </w:rPr>
              <w:t xml:space="preserve">Samarbejde/ team work, faglighed og sociale relationer?</w:t>
            </w:r>
          </w:p>
          <w:p w:rsidR="00000000" w:rsidDel="00000000" w:rsidP="00000000" w:rsidRDefault="00000000" w:rsidRPr="00000000" w14:paraId="00000054">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Samarbejde/ team work, faglighed og social inklusion?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72" w:hRule="atLeast"/>
          <w:tblHeader w:val="0"/>
        </w:trPr>
        <w:tc>
          <w:tcPr>
            <w:vMerge w:val="restart"/>
            <w:shd w:fill="1cbecc" w:val="clear"/>
            <w:vAlign w:val="top"/>
          </w:tcPr>
          <w:p w:rsidR="00000000" w:rsidDel="00000000" w:rsidP="00000000" w:rsidRDefault="00000000" w:rsidRPr="00000000" w14:paraId="00000057">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Værktøjskasse (guidelines, best practices, check liste…)</w:t>
            </w:r>
          </w:p>
        </w:tc>
        <w:tc>
          <w:tcPr>
            <w:vAlign w:val="top"/>
          </w:tcPr>
          <w:p w:rsidR="00000000" w:rsidDel="00000000" w:rsidP="00000000" w:rsidRDefault="00000000" w:rsidRPr="00000000" w14:paraId="00000058">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tab/>
            </w:r>
          </w:p>
        </w:tc>
        <w:tc>
          <w:tcPr>
            <w:vAlign w:val="top"/>
          </w:tcPr>
          <w:p w:rsidR="00000000" w:rsidDel="00000000" w:rsidP="00000000" w:rsidRDefault="00000000" w:rsidRPr="00000000" w14:paraId="00000059">
            <w:pPr>
              <w:jc w:val="both"/>
              <w:rPr>
                <w:rFonts w:ascii="Calibri" w:cs="Calibri" w:eastAsia="Calibri" w:hAnsi="Calibri"/>
                <w:b w:val="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Værktøjskasse til Det Digitale Klasselokale</w:t>
            </w:r>
            <w:r w:rsidDel="00000000" w:rsidR="00000000" w:rsidRPr="00000000">
              <w:rPr>
                <w:rtl w:val="0"/>
              </w:rPr>
            </w:r>
          </w:p>
        </w:tc>
      </w:tr>
      <w:tr>
        <w:trPr>
          <w:cantSplit w:val="1"/>
          <w:trHeight w:val="272" w:hRule="atLeast"/>
          <w:tblHeader w:val="0"/>
        </w:trPr>
        <w:tc>
          <w:tcPr>
            <w:vMerge w:val="continue"/>
            <w:shd w:fill="1cbecc" w:val="cle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Beskrivelse</w:t>
            </w:r>
          </w:p>
        </w:tc>
        <w:tc>
          <w:tcPr>
            <w:vAlign w:val="top"/>
          </w:tcPr>
          <w:p w:rsidR="00000000" w:rsidDel="00000000" w:rsidP="00000000" w:rsidRDefault="00000000" w:rsidRPr="00000000" w14:paraId="0000005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Værktøjskassen indeholder:</w:t>
            </w:r>
          </w:p>
          <w:p w:rsidR="00000000" w:rsidDel="00000000" w:rsidP="00000000" w:rsidRDefault="00000000" w:rsidRPr="00000000" w14:paraId="0000005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Værktøj: Vores praksis med hensyn til videokonferencesystem</w:t>
            </w:r>
          </w:p>
          <w:p w:rsidR="00000000" w:rsidDel="00000000" w:rsidP="00000000" w:rsidRDefault="00000000" w:rsidRPr="00000000" w14:paraId="0000005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sz w:val="20"/>
                <w:szCs w:val="20"/>
                <w:vertAlign w:val="baseline"/>
                <w:rtl w:val="0"/>
              </w:rPr>
              <w:t xml:space="preserve">Værktøj: </w:t>
            </w:r>
            <w:r w:rsidDel="00000000" w:rsidR="00000000" w:rsidRPr="00000000">
              <w:rPr>
                <w:rFonts w:ascii="Calibri" w:cs="Calibri" w:eastAsia="Calibri" w:hAnsi="Calibri"/>
                <w:color w:val="000000"/>
                <w:sz w:val="20"/>
                <w:szCs w:val="20"/>
                <w:highlight w:val="white"/>
                <w:vertAlign w:val="baseline"/>
                <w:rtl w:val="0"/>
              </w:rPr>
              <w:t xml:space="preserve">Fem fokuspunkter, der kan optimere det digitale klasselokale </w:t>
            </w:r>
          </w:p>
          <w:p w:rsidR="00000000" w:rsidDel="00000000" w:rsidP="00000000" w:rsidRDefault="00000000" w:rsidRPr="00000000" w14:paraId="0000006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Værktøj: At Implementere et sikkert og sikkert digitalt klasselokale</w:t>
            </w:r>
          </w:p>
          <w:p w:rsidR="00000000" w:rsidDel="00000000" w:rsidP="00000000" w:rsidRDefault="00000000" w:rsidRPr="00000000" w14:paraId="0000006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Værktøj: Start på online-lektionen og introduktion af emnet</w:t>
            </w:r>
          </w:p>
          <w:p w:rsidR="00000000" w:rsidDel="00000000" w:rsidP="00000000" w:rsidRDefault="00000000" w:rsidRPr="00000000" w14:paraId="0000006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Værktøj: </w:t>
            </w:r>
            <w:r w:rsidDel="00000000" w:rsidR="00000000" w:rsidRPr="00000000">
              <w:rPr>
                <w:rFonts w:ascii="Calibri" w:cs="Calibri" w:eastAsia="Calibri" w:hAnsi="Calibri"/>
                <w:color w:val="000000"/>
                <w:sz w:val="20"/>
                <w:szCs w:val="20"/>
                <w:highlight w:val="white"/>
                <w:vertAlign w:val="baseline"/>
                <w:rtl w:val="0"/>
              </w:rPr>
              <w:t xml:space="preserve">Arbejde med emnet, opsummering og afslutning af online-lektionen i Break Out-grupper</w:t>
            </w:r>
            <w:r w:rsidDel="00000000" w:rsidR="00000000" w:rsidRPr="00000000">
              <w:rPr>
                <w:rtl w:val="0"/>
              </w:rPr>
            </w:r>
          </w:p>
        </w:tc>
      </w:tr>
      <w:tr>
        <w:trPr>
          <w:cantSplit w:val="1"/>
          <w:trHeight w:val="533" w:hRule="atLeast"/>
          <w:tblHeader w:val="0"/>
        </w:trPr>
        <w:tc>
          <w:tcPr>
            <w:vMerge w:val="continue"/>
            <w:shd w:fill="1cbecc" w:val="cle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Filnavn</w:t>
            </w:r>
          </w:p>
        </w:tc>
        <w:tc>
          <w:tcPr>
            <w:vAlign w:val="top"/>
          </w:tcPr>
          <w:p w:rsidR="00000000" w:rsidDel="00000000" w:rsidP="00000000" w:rsidRDefault="00000000" w:rsidRPr="00000000" w14:paraId="00000069">
            <w:pPr>
              <w:widowControl w:val="1"/>
              <w:tabs>
                <w:tab w:val="left" w:leader="none" w:pos="3516"/>
              </w:tabs>
              <w:spacing w:after="200" w:line="276" w:lineRule="auto"/>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Ressourcer (video, reference-link) </w:t>
            </w:r>
          </w:p>
        </w:tc>
        <w:tc>
          <w:tcPr>
            <w:gridSpan w:val="2"/>
            <w:vAlign w:val="top"/>
          </w:tcPr>
          <w:p w:rsidR="00000000" w:rsidDel="00000000" w:rsidP="00000000" w:rsidRDefault="00000000" w:rsidRPr="00000000" w14:paraId="0000006B">
            <w:pPr>
              <w:widowControl w:val="1"/>
              <w:spacing w:after="200" w:line="276" w:lineRule="auto"/>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shd w:fill="1cbecc" w:val="clear"/>
            <w:vAlign w:val="top"/>
          </w:tcPr>
          <w:p w:rsidR="00000000" w:rsidDel="00000000" w:rsidP="00000000" w:rsidRDefault="00000000" w:rsidRPr="00000000" w14:paraId="0000006D">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Relateret materiale</w:t>
            </w:r>
          </w:p>
        </w:tc>
        <w:tc>
          <w:tcPr>
            <w:gridSpan w:val="2"/>
            <w:vAlign w:val="top"/>
          </w:tcPr>
          <w:p w:rsidR="00000000" w:rsidDel="00000000" w:rsidP="00000000" w:rsidRDefault="00000000" w:rsidRPr="00000000" w14:paraId="0000006E">
            <w:pPr>
              <w:widowControl w:val="1"/>
              <w:spacing w:after="200" w:line="276" w:lineRule="auto"/>
              <w:rPr>
                <w:rFonts w:ascii="Calibri" w:cs="Calibri" w:eastAsia="Calibri" w:hAnsi="Calibri"/>
                <w:b w:val="0"/>
                <w:sz w:val="20"/>
                <w:szCs w:val="20"/>
                <w:vertAlign w:val="baseline"/>
              </w:rPr>
            </w:pPr>
            <w:bookmarkStart w:colFirst="0" w:colLast="0" w:name="_gjdgxs" w:id="0"/>
            <w:bookmarkEnd w:id="0"/>
            <w:hyperlink r:id="rId7">
              <w:r w:rsidDel="00000000" w:rsidR="00000000" w:rsidRPr="00000000">
                <w:rPr>
                  <w:rFonts w:ascii="Calibri" w:cs="Calibri" w:eastAsia="Calibri" w:hAnsi="Calibri"/>
                  <w:b w:val="1"/>
                  <w:color w:val="0563c1"/>
                  <w:sz w:val="20"/>
                  <w:szCs w:val="20"/>
                  <w:u w:val="single"/>
                  <w:vertAlign w:val="baseline"/>
                  <w:rtl w:val="0"/>
                </w:rPr>
                <w:t xml:space="preserve">https://www.linktillivet.no/</w:t>
              </w:r>
            </w:hyperlink>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6F">
            <w:pPr>
              <w:widowControl w:val="1"/>
              <w:spacing w:after="200" w:line="276" w:lineRule="auto"/>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Relaterede PowerPoints </w:t>
            </w:r>
          </w:p>
        </w:tc>
        <w:tc>
          <w:tcPr>
            <w:gridSpan w:val="2"/>
            <w:vAlign w:val="top"/>
          </w:tcPr>
          <w:p w:rsidR="00000000" w:rsidDel="00000000" w:rsidP="00000000" w:rsidRDefault="00000000" w:rsidRPr="00000000" w14:paraId="00000072">
            <w:pPr>
              <w:widowControl w:val="1"/>
              <w:spacing w:after="200" w:line="276" w:lineRule="auto"/>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shd w:fill="1cbecc" w:val="clear"/>
            <w:vAlign w:val="top"/>
          </w:tcPr>
          <w:p w:rsidR="00000000" w:rsidDel="00000000" w:rsidP="00000000" w:rsidRDefault="00000000" w:rsidRPr="00000000" w14:paraId="00000074">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Bibliografi </w:t>
            </w:r>
          </w:p>
        </w:tc>
        <w:tc>
          <w:tcPr>
            <w:gridSpan w:val="2"/>
            <w:vAlign w:val="top"/>
          </w:tcPr>
          <w:p w:rsidR="00000000" w:rsidDel="00000000" w:rsidP="00000000" w:rsidRDefault="00000000" w:rsidRPr="00000000" w14:paraId="00000075">
            <w:pPr>
              <w:widowControl w:val="1"/>
              <w:spacing w:after="200" w:line="276" w:lineRule="auto"/>
              <w:rPr>
                <w:rFonts w:ascii="Calibri" w:cs="Calibri" w:eastAsia="Calibri" w:hAnsi="Calibri"/>
                <w:color w:val="212529"/>
                <w:sz w:val="20"/>
                <w:szCs w:val="20"/>
                <w:vertAlign w:val="baseline"/>
              </w:rPr>
            </w:pPr>
            <w:r w:rsidDel="00000000" w:rsidR="00000000" w:rsidRPr="00000000">
              <w:rPr>
                <w:rFonts w:ascii="Calibri" w:cs="Calibri" w:eastAsia="Calibri" w:hAnsi="Calibri"/>
                <w:color w:val="212529"/>
                <w:sz w:val="20"/>
                <w:szCs w:val="20"/>
                <w:vertAlign w:val="baseline"/>
                <w:rtl w:val="0"/>
              </w:rPr>
              <w:t xml:space="preserve">Merriam-Webster, </w:t>
            </w:r>
            <w:hyperlink r:id="rId8">
              <w:r w:rsidDel="00000000" w:rsidR="00000000" w:rsidRPr="00000000">
                <w:rPr>
                  <w:rFonts w:ascii="Calibri" w:cs="Calibri" w:eastAsia="Calibri" w:hAnsi="Calibri"/>
                  <w:color w:val="0563c1"/>
                  <w:sz w:val="20"/>
                  <w:szCs w:val="20"/>
                  <w:u w:val="single"/>
                  <w:vertAlign w:val="baseline"/>
                  <w:rtl w:val="0"/>
                </w:rPr>
                <w:t xml:space="preserve">www.merriam-webster.com</w:t>
              </w:r>
            </w:hyperlink>
            <w:r w:rsidDel="00000000" w:rsidR="00000000" w:rsidRPr="00000000">
              <w:rPr>
                <w:rtl w:val="0"/>
              </w:rPr>
            </w:r>
          </w:p>
          <w:p w:rsidR="00000000" w:rsidDel="00000000" w:rsidP="00000000" w:rsidRDefault="00000000" w:rsidRPr="00000000" w14:paraId="00000076">
            <w:pPr>
              <w:widowControl w:val="1"/>
              <w:spacing w:after="200" w:line="276" w:lineRule="auto"/>
              <w:rPr>
                <w:rFonts w:ascii="Calibri" w:cs="Calibri" w:eastAsia="Calibri" w:hAnsi="Calibri"/>
                <w:color w:val="000000"/>
                <w:sz w:val="20"/>
                <w:szCs w:val="20"/>
                <w:highlight w:val="white"/>
                <w:vertAlign w:val="baseline"/>
              </w:rPr>
            </w:pPr>
            <w:r w:rsidDel="00000000" w:rsidR="00000000" w:rsidRPr="00000000">
              <w:rPr>
                <w:rFonts w:ascii="Calibri" w:cs="Calibri" w:eastAsia="Calibri" w:hAnsi="Calibri"/>
                <w:color w:val="000000"/>
                <w:sz w:val="20"/>
                <w:szCs w:val="20"/>
                <w:highlight w:val="white"/>
                <w:vertAlign w:val="baseline"/>
                <w:rtl w:val="0"/>
              </w:rPr>
              <w:t xml:space="preserve">Jeremy N. Bailenson:</w:t>
            </w:r>
            <w:r w:rsidDel="00000000" w:rsidR="00000000" w:rsidRPr="00000000">
              <w:rPr>
                <w:rFonts w:ascii="Calibri" w:cs="Calibri" w:eastAsia="Calibri" w:hAnsi="Calibri"/>
                <w:i w:val="1"/>
                <w:color w:val="000000"/>
                <w:sz w:val="20"/>
                <w:szCs w:val="20"/>
                <w:highlight w:val="white"/>
                <w:vertAlign w:val="baseline"/>
                <w:rtl w:val="0"/>
              </w:rPr>
              <w:t xml:space="preserve"> “</w:t>
            </w:r>
            <w:r w:rsidDel="00000000" w:rsidR="00000000" w:rsidRPr="00000000">
              <w:rPr>
                <w:rFonts w:ascii="Calibri" w:cs="Calibri" w:eastAsia="Calibri" w:hAnsi="Calibri"/>
                <w:color w:val="000000"/>
                <w:sz w:val="20"/>
                <w:szCs w:val="20"/>
                <w:highlight w:val="white"/>
                <w:vertAlign w:val="baseline"/>
                <w:rtl w:val="0"/>
              </w:rPr>
              <w:t xml:space="preserve">Nonverbal Overload: A Theoretical Argument for the Causes of Zoom Fatigue”, </w:t>
            </w:r>
            <w:hyperlink r:id="rId9">
              <w:r w:rsidDel="00000000" w:rsidR="00000000" w:rsidRPr="00000000">
                <w:rPr>
                  <w:rFonts w:ascii="Calibri" w:cs="Calibri" w:eastAsia="Calibri" w:hAnsi="Calibri"/>
                  <w:color w:val="0563c1"/>
                  <w:sz w:val="20"/>
                  <w:szCs w:val="20"/>
                  <w:highlight w:val="white"/>
                  <w:u w:val="single"/>
                  <w:vertAlign w:val="baseline"/>
                  <w:rtl w:val="0"/>
                </w:rPr>
                <w:t xml:space="preserve">https://doi.org/10.1037/tmb0000030</w:t>
              </w:r>
            </w:hyperlink>
            <w:r w:rsidDel="00000000" w:rsidR="00000000" w:rsidRPr="00000000">
              <w:rPr>
                <w:rtl w:val="0"/>
              </w:rPr>
            </w:r>
          </w:p>
          <w:p w:rsidR="00000000" w:rsidDel="00000000" w:rsidP="00000000" w:rsidRDefault="00000000" w:rsidRPr="00000000" w14:paraId="00000077">
            <w:pPr>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highlight w:val="white"/>
                <w:vertAlign w:val="baseline"/>
                <w:rtl w:val="0"/>
              </w:rPr>
              <w:t xml:space="preserve">Se Andreas Lieberoth, Aarhus University in Simon Andersen Nielsen: “Dræber Zoom også dig langsomt? Derfor er det så hårdt at være på virtuelt”, dr.dk - </w:t>
            </w:r>
            <w:hyperlink r:id="rId10">
              <w:r w:rsidDel="00000000" w:rsidR="00000000" w:rsidRPr="00000000">
                <w:rPr>
                  <w:rFonts w:ascii="Calibri" w:cs="Calibri" w:eastAsia="Calibri" w:hAnsi="Calibri"/>
                  <w:color w:val="0563c1"/>
                  <w:sz w:val="20"/>
                  <w:szCs w:val="20"/>
                  <w:u w:val="single"/>
                  <w:vertAlign w:val="baseline"/>
                  <w:rtl w:val="0"/>
                </w:rPr>
                <w:t xml:space="preserve">https://www.dr.dk/nyheder/viden/kroppen/draeber-zoom-ogsaa-dig-langsomt-derfor-er-det-saa-haardt-vaere-paa-virtuelt</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widowControl w:val="1"/>
              <w:spacing w:after="200" w:line="276"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“Digital Economy and Society Index (DESI) 2021”, 2021 European Commission, </w:t>
            </w:r>
            <w:hyperlink r:id="rId11">
              <w:r w:rsidDel="00000000" w:rsidR="00000000" w:rsidRPr="00000000">
                <w:rPr>
                  <w:rFonts w:ascii="Calibri" w:cs="Calibri" w:eastAsia="Calibri" w:hAnsi="Calibri"/>
                  <w:color w:val="0563c1"/>
                  <w:sz w:val="20"/>
                  <w:szCs w:val="20"/>
                  <w:u w:val="single"/>
                  <w:vertAlign w:val="baseline"/>
                  <w:rtl w:val="0"/>
                </w:rPr>
                <w:t xml:space="preserve">https://digital-strategy.ec.europa.eu/en/library/digital-economy-and-society-index-desi-2021</w:t>
              </w:r>
            </w:hyperlink>
            <w:r w:rsidDel="00000000" w:rsidR="00000000" w:rsidRPr="00000000">
              <w:rPr>
                <w:rtl w:val="0"/>
              </w:rPr>
            </w:r>
          </w:p>
          <w:p w:rsidR="00000000" w:rsidDel="00000000" w:rsidP="00000000" w:rsidRDefault="00000000" w:rsidRPr="00000000" w14:paraId="0000007A">
            <w:pPr>
              <w:widowControl w:val="1"/>
              <w:spacing w:after="200" w:line="276" w:lineRule="auto"/>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Produceret af </w:t>
            </w:r>
          </w:p>
        </w:tc>
        <w:tc>
          <w:tcPr>
            <w:gridSpan w:val="2"/>
            <w:vAlign w:val="top"/>
          </w:tcPr>
          <w:p w:rsidR="00000000" w:rsidDel="00000000" w:rsidP="00000000" w:rsidRDefault="00000000" w:rsidRPr="00000000" w14:paraId="0000007D">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NLP Aalborg/ Center for Unges Livsmestring</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50" w:w="11900" w:orient="portrait"/>
      <w:pgMar w:bottom="284" w:top="2268" w:left="1077" w:right="1077"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9601200</wp:posOffset>
              </wp:positionV>
              <wp:extent cx="1581150" cy="95250"/>
              <wp:effectExtent b="0" l="0" r="0" t="0"/>
              <wp:wrapTopAndBottom distB="0" distT="0"/>
              <wp:docPr id="3" name=""/>
              <a:graphic>
                <a:graphicData uri="http://schemas.microsoft.com/office/word/2010/wordprocessingGroup">
                  <wpg:wgp>
                    <wpg:cNvGrpSpPr/>
                    <wpg:grpSpPr>
                      <a:xfrm>
                        <a:off x="4555425" y="3732375"/>
                        <a:ext cx="1581150" cy="95250"/>
                        <a:chOff x="4555425" y="3732375"/>
                        <a:chExt cx="1581150" cy="95250"/>
                      </a:xfrm>
                    </wpg:grpSpPr>
                    <wpg:grpSp>
                      <wpg:cNvGrpSpPr/>
                      <wpg:grpSpPr>
                        <a:xfrm>
                          <a:off x="4555425" y="3732375"/>
                          <a:ext cx="1581150" cy="95250"/>
                          <a:chOff x="0" y="0"/>
                          <a:chExt cx="1581150" cy="95250"/>
                        </a:xfrm>
                      </wpg:grpSpPr>
                      <wps:wsp>
                        <wps:cNvSpPr/>
                        <wps:cNvPr id="3" name="Shape 3"/>
                        <wps:spPr>
                          <a:xfrm>
                            <a:off x="0" y="0"/>
                            <a:ext cx="1581150" cy="9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8" name="Shape 28"/>
                          <pic:cNvPicPr preferRelativeResize="0"/>
                        </pic:nvPicPr>
                        <pic:blipFill rotWithShape="1">
                          <a:blip r:embed="rId1">
                            <a:alphaModFix/>
                          </a:blip>
                          <a:srcRect b="0" l="0" r="0" t="0"/>
                          <a:stretch/>
                        </pic:blipFill>
                        <pic:spPr>
                          <a:xfrm>
                            <a:off x="419100" y="0"/>
                            <a:ext cx="95250" cy="95250"/>
                          </a:xfrm>
                          <a:prstGeom prst="rect">
                            <a:avLst/>
                          </a:prstGeom>
                          <a:noFill/>
                          <a:ln>
                            <a:noFill/>
                          </a:ln>
                        </pic:spPr>
                      </pic:pic>
                      <pic:pic>
                        <pic:nvPicPr>
                          <pic:cNvPr id="29" name="Shape 29"/>
                          <pic:cNvPicPr preferRelativeResize="0"/>
                        </pic:nvPicPr>
                        <pic:blipFill rotWithShape="1">
                          <a:blip r:embed="rId2">
                            <a:alphaModFix/>
                          </a:blip>
                          <a:srcRect b="0" l="0" r="0" t="0"/>
                          <a:stretch/>
                        </pic:blipFill>
                        <pic:spPr>
                          <a:xfrm>
                            <a:off x="640080" y="0"/>
                            <a:ext cx="95250" cy="95250"/>
                          </a:xfrm>
                          <a:prstGeom prst="rect">
                            <a:avLst/>
                          </a:prstGeom>
                          <a:noFill/>
                          <a:ln>
                            <a:noFill/>
                          </a:ln>
                        </pic:spPr>
                      </pic:pic>
                      <pic:pic>
                        <pic:nvPicPr>
                          <pic:cNvPr id="30" name="Shape 30"/>
                          <pic:cNvPicPr preferRelativeResize="0"/>
                        </pic:nvPicPr>
                        <pic:blipFill rotWithShape="1">
                          <a:blip r:embed="rId3">
                            <a:alphaModFix/>
                          </a:blip>
                          <a:srcRect b="0" l="0" r="0" t="0"/>
                          <a:stretch/>
                        </pic:blipFill>
                        <pic:spPr>
                          <a:xfrm>
                            <a:off x="853440" y="0"/>
                            <a:ext cx="95250" cy="95250"/>
                          </a:xfrm>
                          <a:prstGeom prst="rect">
                            <a:avLst/>
                          </a:prstGeom>
                          <a:noFill/>
                          <a:ln>
                            <a:noFill/>
                          </a:ln>
                        </pic:spPr>
                      </pic:pic>
                      <pic:pic>
                        <pic:nvPicPr>
                          <pic:cNvPr id="31" name="Shape 31"/>
                          <pic:cNvPicPr preferRelativeResize="0"/>
                        </pic:nvPicPr>
                        <pic:blipFill rotWithShape="1">
                          <a:blip r:embed="rId4">
                            <a:alphaModFix/>
                          </a:blip>
                          <a:srcRect b="0" l="0" r="0" t="0"/>
                          <a:stretch/>
                        </pic:blipFill>
                        <pic:spPr>
                          <a:xfrm>
                            <a:off x="1059180" y="0"/>
                            <a:ext cx="95250" cy="95250"/>
                          </a:xfrm>
                          <a:prstGeom prst="rect">
                            <a:avLst/>
                          </a:prstGeom>
                          <a:noFill/>
                          <a:ln>
                            <a:noFill/>
                          </a:ln>
                        </pic:spPr>
                      </pic:pic>
                      <pic:pic>
                        <pic:nvPicPr>
                          <pic:cNvPr id="32" name="Shape 32"/>
                          <pic:cNvPicPr preferRelativeResize="0"/>
                        </pic:nvPicPr>
                        <pic:blipFill rotWithShape="1">
                          <a:blip r:embed="rId5">
                            <a:alphaModFix/>
                          </a:blip>
                          <a:srcRect b="0" l="0" r="0" t="0"/>
                          <a:stretch/>
                        </pic:blipFill>
                        <pic:spPr>
                          <a:xfrm>
                            <a:off x="1272540" y="0"/>
                            <a:ext cx="95250" cy="95250"/>
                          </a:xfrm>
                          <a:prstGeom prst="rect">
                            <a:avLst/>
                          </a:prstGeom>
                          <a:noFill/>
                          <a:ln>
                            <a:noFill/>
                          </a:ln>
                        </pic:spPr>
                      </pic:pic>
                      <pic:pic>
                        <pic:nvPicPr>
                          <pic:cNvPr id="33" name="Shape 33"/>
                          <pic:cNvPicPr preferRelativeResize="0"/>
                        </pic:nvPicPr>
                        <pic:blipFill rotWithShape="1">
                          <a:blip r:embed="rId6">
                            <a:alphaModFix/>
                          </a:blip>
                          <a:srcRect b="0" l="0" r="0" t="0"/>
                          <a:stretch/>
                        </pic:blipFill>
                        <pic:spPr>
                          <a:xfrm>
                            <a:off x="1485900" y="0"/>
                            <a:ext cx="95250" cy="95250"/>
                          </a:xfrm>
                          <a:prstGeom prst="rect">
                            <a:avLst/>
                          </a:prstGeom>
                          <a:noFill/>
                          <a:ln>
                            <a:noFill/>
                          </a:ln>
                        </pic:spPr>
                      </pic:pic>
                      <pic:pic>
                        <pic:nvPicPr>
                          <pic:cNvPr id="34" name="Shape 34"/>
                          <pic:cNvPicPr preferRelativeResize="0"/>
                        </pic:nvPicPr>
                        <pic:blipFill rotWithShape="1">
                          <a:blip r:embed="rId7">
                            <a:alphaModFix/>
                          </a:blip>
                          <a:srcRect b="0" l="0" r="0" t="0"/>
                          <a:stretch/>
                        </pic:blipFill>
                        <pic:spPr>
                          <a:xfrm>
                            <a:off x="0" y="0"/>
                            <a:ext cx="95250" cy="95250"/>
                          </a:xfrm>
                          <a:prstGeom prst="rect">
                            <a:avLst/>
                          </a:prstGeom>
                          <a:noFill/>
                          <a:ln>
                            <a:noFill/>
                          </a:ln>
                        </pic:spPr>
                      </pic:pic>
                      <pic:pic>
                        <pic:nvPicPr>
                          <pic:cNvPr id="35" name="Shape 35"/>
                          <pic:cNvPicPr preferRelativeResize="0"/>
                        </pic:nvPicPr>
                        <pic:blipFill rotWithShape="1">
                          <a:blip r:embed="rId6">
                            <a:alphaModFix/>
                          </a:blip>
                          <a:srcRect b="0" l="0" r="0" t="0"/>
                          <a:stretch/>
                        </pic:blipFill>
                        <pic:spPr>
                          <a:xfrm>
                            <a:off x="213360" y="0"/>
                            <a:ext cx="95250" cy="952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9601200</wp:posOffset>
              </wp:positionV>
              <wp:extent cx="1581150" cy="95250"/>
              <wp:effectExtent b="0" l="0" r="0" t="0"/>
              <wp:wrapTopAndBottom distB="0" dist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58115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4273550" cy="28550"/>
              <wp:effectExtent b="0" l="0" r="0" t="0"/>
              <wp:wrapTopAndBottom distB="0" distT="0"/>
              <wp:docPr id="2" name=""/>
              <a:graphic>
                <a:graphicData uri="http://schemas.microsoft.com/office/word/2010/wordprocessingShape">
                  <wps:wsp>
                    <wps:cNvSpPr/>
                    <wps:cNvPr id="26" name="Shape 26"/>
                    <wps:spPr>
                      <a:xfrm>
                        <a:off x="3209225" y="3779365"/>
                        <a:ext cx="4273550" cy="1270"/>
                      </a:xfrm>
                      <a:custGeom>
                        <a:rect b="b" l="l" r="r" t="t"/>
                        <a:pathLst>
                          <a:path extrusionOk="0" h="120000" w="6730">
                            <a:moveTo>
                              <a:pt x="0" y="0"/>
                            </a:moveTo>
                            <a:lnTo>
                              <a:pt x="6730" y="0"/>
                            </a:lnTo>
                          </a:path>
                        </a:pathLst>
                      </a:custGeom>
                      <a:noFill/>
                      <a:ln cap="flat" cmpd="sng" w="285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4273550" cy="28550"/>
              <wp:effectExtent b="0" l="0" r="0" t="0"/>
              <wp:wrapTopAndBottom distB="0" dist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273550" cy="28550"/>
                      </a:xfrm>
                      <a:prstGeom prst="rect"/>
                      <a:ln/>
                    </pic:spPr>
                  </pic:pic>
                </a:graphicData>
              </a:graphic>
            </wp:anchor>
          </w:drawing>
        </mc:Fallback>
      </mc:AlternateConten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2852" w:right="113"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72390</wp:posOffset>
          </wp:positionH>
          <wp:positionV relativeFrom="paragraph">
            <wp:posOffset>64770</wp:posOffset>
          </wp:positionV>
          <wp:extent cx="1636395" cy="342265"/>
          <wp:effectExtent b="0" l="0" r="0" t="0"/>
          <wp:wrapNone/>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36395" cy="342265"/>
                  </a:xfrm>
                  <a:prstGeom prst="rect"/>
                  <a:ln/>
                </pic:spPr>
              </pic:pic>
            </a:graphicData>
          </a:graphic>
        </wp:anchor>
      </w:drawing>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project-reset.eu</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4923155</wp:posOffset>
          </wp:positionH>
          <wp:positionV relativeFrom="paragraph">
            <wp:posOffset>1905</wp:posOffset>
          </wp:positionV>
          <wp:extent cx="1252855" cy="81534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855" cy="815340"/>
                  </a:xfrm>
                  <a:prstGeom prst="rect"/>
                  <a:ln/>
                </pic:spPr>
              </pic:pic>
            </a:graphicData>
          </a:graphic>
        </wp:anchor>
      </w:drawing>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3902075</wp:posOffset>
              </wp:positionH>
              <wp:positionV relativeFrom="page">
                <wp:posOffset>550545</wp:posOffset>
              </wp:positionV>
              <wp:extent cx="1581150" cy="95250"/>
              <wp:effectExtent b="0" l="0" r="0" t="0"/>
              <wp:wrapNone/>
              <wp:docPr id="4" name=""/>
              <a:graphic>
                <a:graphicData uri="http://schemas.microsoft.com/office/word/2010/wordprocessingGroup">
                  <wpg:wgp>
                    <wpg:cNvGrpSpPr/>
                    <wpg:grpSpPr>
                      <a:xfrm>
                        <a:off x="4555425" y="3732375"/>
                        <a:ext cx="1581150" cy="95250"/>
                        <a:chOff x="4555425" y="3732375"/>
                        <a:chExt cx="1581150" cy="95250"/>
                      </a:xfrm>
                    </wpg:grpSpPr>
                    <wpg:grpSp>
                      <wpg:cNvGrpSpPr/>
                      <wpg:grpSpPr>
                        <a:xfrm>
                          <a:off x="4555425" y="3732375"/>
                          <a:ext cx="1581150" cy="95250"/>
                          <a:chOff x="0" y="0"/>
                          <a:chExt cx="1581150" cy="95250"/>
                        </a:xfrm>
                      </wpg:grpSpPr>
                      <wps:wsp>
                        <wps:cNvSpPr/>
                        <wps:cNvPr id="3" name="Shape 3"/>
                        <wps:spPr>
                          <a:xfrm>
                            <a:off x="0" y="0"/>
                            <a:ext cx="1581150" cy="9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7" name="Shape 37"/>
                          <pic:cNvPicPr preferRelativeResize="0"/>
                        </pic:nvPicPr>
                        <pic:blipFill rotWithShape="1">
                          <a:blip r:embed="rId2">
                            <a:alphaModFix/>
                          </a:blip>
                          <a:srcRect b="0" l="0" r="0" t="0"/>
                          <a:stretch/>
                        </pic:blipFill>
                        <pic:spPr>
                          <a:xfrm>
                            <a:off x="419100" y="0"/>
                            <a:ext cx="95250" cy="95250"/>
                          </a:xfrm>
                          <a:prstGeom prst="rect">
                            <a:avLst/>
                          </a:prstGeom>
                          <a:noFill/>
                          <a:ln>
                            <a:noFill/>
                          </a:ln>
                        </pic:spPr>
                      </pic:pic>
                      <pic:pic>
                        <pic:nvPicPr>
                          <pic:cNvPr id="38" name="Shape 38"/>
                          <pic:cNvPicPr preferRelativeResize="0"/>
                        </pic:nvPicPr>
                        <pic:blipFill rotWithShape="1">
                          <a:blip r:embed="rId3">
                            <a:alphaModFix/>
                          </a:blip>
                          <a:srcRect b="0" l="0" r="0" t="0"/>
                          <a:stretch/>
                        </pic:blipFill>
                        <pic:spPr>
                          <a:xfrm>
                            <a:off x="640080" y="0"/>
                            <a:ext cx="95250" cy="95250"/>
                          </a:xfrm>
                          <a:prstGeom prst="rect">
                            <a:avLst/>
                          </a:prstGeom>
                          <a:noFill/>
                          <a:ln>
                            <a:noFill/>
                          </a:ln>
                        </pic:spPr>
                      </pic:pic>
                      <pic:pic>
                        <pic:nvPicPr>
                          <pic:cNvPr id="39" name="Shape 39"/>
                          <pic:cNvPicPr preferRelativeResize="0"/>
                        </pic:nvPicPr>
                        <pic:blipFill rotWithShape="1">
                          <a:blip r:embed="rId4">
                            <a:alphaModFix/>
                          </a:blip>
                          <a:srcRect b="0" l="0" r="0" t="0"/>
                          <a:stretch/>
                        </pic:blipFill>
                        <pic:spPr>
                          <a:xfrm>
                            <a:off x="853440" y="0"/>
                            <a:ext cx="95250" cy="95250"/>
                          </a:xfrm>
                          <a:prstGeom prst="rect">
                            <a:avLst/>
                          </a:prstGeom>
                          <a:noFill/>
                          <a:ln>
                            <a:noFill/>
                          </a:ln>
                        </pic:spPr>
                      </pic:pic>
                      <pic:pic>
                        <pic:nvPicPr>
                          <pic:cNvPr id="40" name="Shape 40"/>
                          <pic:cNvPicPr preferRelativeResize="0"/>
                        </pic:nvPicPr>
                        <pic:blipFill rotWithShape="1">
                          <a:blip r:embed="rId5">
                            <a:alphaModFix/>
                          </a:blip>
                          <a:srcRect b="0" l="0" r="0" t="0"/>
                          <a:stretch/>
                        </pic:blipFill>
                        <pic:spPr>
                          <a:xfrm>
                            <a:off x="1059180" y="0"/>
                            <a:ext cx="95250" cy="95250"/>
                          </a:xfrm>
                          <a:prstGeom prst="rect">
                            <a:avLst/>
                          </a:prstGeom>
                          <a:noFill/>
                          <a:ln>
                            <a:noFill/>
                          </a:ln>
                        </pic:spPr>
                      </pic:pic>
                      <pic:pic>
                        <pic:nvPicPr>
                          <pic:cNvPr id="41" name="Shape 41"/>
                          <pic:cNvPicPr preferRelativeResize="0"/>
                        </pic:nvPicPr>
                        <pic:blipFill rotWithShape="1">
                          <a:blip r:embed="rId6">
                            <a:alphaModFix/>
                          </a:blip>
                          <a:srcRect b="0" l="0" r="0" t="0"/>
                          <a:stretch/>
                        </pic:blipFill>
                        <pic:spPr>
                          <a:xfrm>
                            <a:off x="1272540" y="0"/>
                            <a:ext cx="95250" cy="95250"/>
                          </a:xfrm>
                          <a:prstGeom prst="rect">
                            <a:avLst/>
                          </a:prstGeom>
                          <a:noFill/>
                          <a:ln>
                            <a:noFill/>
                          </a:ln>
                        </pic:spPr>
                      </pic:pic>
                      <pic:pic>
                        <pic:nvPicPr>
                          <pic:cNvPr id="42" name="Shape 42"/>
                          <pic:cNvPicPr preferRelativeResize="0"/>
                        </pic:nvPicPr>
                        <pic:blipFill rotWithShape="1">
                          <a:blip r:embed="rId7">
                            <a:alphaModFix/>
                          </a:blip>
                          <a:srcRect b="0" l="0" r="0" t="0"/>
                          <a:stretch/>
                        </pic:blipFill>
                        <pic:spPr>
                          <a:xfrm>
                            <a:off x="1485900" y="0"/>
                            <a:ext cx="95250" cy="95250"/>
                          </a:xfrm>
                          <a:prstGeom prst="rect">
                            <a:avLst/>
                          </a:prstGeom>
                          <a:noFill/>
                          <a:ln>
                            <a:noFill/>
                          </a:ln>
                        </pic:spPr>
                      </pic:pic>
                      <pic:pic>
                        <pic:nvPicPr>
                          <pic:cNvPr id="43" name="Shape 43"/>
                          <pic:cNvPicPr preferRelativeResize="0"/>
                        </pic:nvPicPr>
                        <pic:blipFill rotWithShape="1">
                          <a:blip r:embed="rId8">
                            <a:alphaModFix/>
                          </a:blip>
                          <a:srcRect b="0" l="0" r="0" t="0"/>
                          <a:stretch/>
                        </pic:blipFill>
                        <pic:spPr>
                          <a:xfrm>
                            <a:off x="0" y="0"/>
                            <a:ext cx="95250" cy="95250"/>
                          </a:xfrm>
                          <a:prstGeom prst="rect">
                            <a:avLst/>
                          </a:prstGeom>
                          <a:noFill/>
                          <a:ln>
                            <a:noFill/>
                          </a:ln>
                        </pic:spPr>
                      </pic:pic>
                      <pic:pic>
                        <pic:nvPicPr>
                          <pic:cNvPr id="44" name="Shape 44"/>
                          <pic:cNvPicPr preferRelativeResize="0"/>
                        </pic:nvPicPr>
                        <pic:blipFill rotWithShape="1">
                          <a:blip r:embed="rId7">
                            <a:alphaModFix/>
                          </a:blip>
                          <a:srcRect b="0" l="0" r="0" t="0"/>
                          <a:stretch/>
                        </pic:blipFill>
                        <pic:spPr>
                          <a:xfrm>
                            <a:off x="213360" y="0"/>
                            <a:ext cx="95250" cy="9525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3902075</wp:posOffset>
              </wp:positionH>
              <wp:positionV relativeFrom="page">
                <wp:posOffset>550545</wp:posOffset>
              </wp:positionV>
              <wp:extent cx="1581150" cy="95250"/>
              <wp:effectExtent b="0" l="0" r="0" t="0"/>
              <wp:wrapNone/>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581150" cy="952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da-D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gital-strategy.ec.europa.eu/en/library/digital-economy-and-society-index-desi-2021" TargetMode="External"/><Relationship Id="rId10" Type="http://schemas.openxmlformats.org/officeDocument/2006/relationships/hyperlink" Target="https://www.dr.dk/nyheder/viden/kroppen/draeber-zoom-ogsaa-dig-langsomt-derfor-er-det-saa-haardt-vaere-paa-virtuel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37/tmb0000030"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linktillivet.no/" TargetMode="External"/><Relationship Id="rId8" Type="http://schemas.openxmlformats.org/officeDocument/2006/relationships/hyperlink" Target="http://www.merriam-webst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9.png"/><Relationship Id="rId3" Type="http://schemas.openxmlformats.org/officeDocument/2006/relationships/image" Target="media/image11.png"/><Relationship Id="rId4" Type="http://schemas.openxmlformats.org/officeDocument/2006/relationships/image" Target="media/image8.png"/><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image" Target="media/image13.png"/><Relationship Id="rId6" Type="http://schemas.openxmlformats.org/officeDocument/2006/relationships/image" Target="media/image12.png"/><Relationship Id="rId7" Type="http://schemas.openxmlformats.org/officeDocument/2006/relationships/image" Target="media/image10.png"/><Relationship Id="rId8"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7.png"/><Relationship Id="rId3" Type="http://schemas.openxmlformats.org/officeDocument/2006/relationships/image" Target="media/image9.png"/><Relationship Id="rId4" Type="http://schemas.openxmlformats.org/officeDocument/2006/relationships/image" Target="media/image11.png"/><Relationship Id="rId9" Type="http://schemas.openxmlformats.org/officeDocument/2006/relationships/image" Target="media/image6.png"/><Relationship Id="rId5" Type="http://schemas.openxmlformats.org/officeDocument/2006/relationships/image" Target="media/image8.png"/><Relationship Id="rId6" Type="http://schemas.openxmlformats.org/officeDocument/2006/relationships/image" Target="media/image13.png"/><Relationship Id="rId7" Type="http://schemas.openxmlformats.org/officeDocument/2006/relationships/image" Target="media/image12.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